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40D40" w14:textId="4847BBB8" w:rsidR="009B3D96" w:rsidRDefault="009B3D96" w:rsidP="009B3D96">
      <w:pPr>
        <w:pStyle w:val="Title"/>
        <w:spacing w:line="276" w:lineRule="auto"/>
      </w:pPr>
      <w:r w:rsidRPr="009B3D96">
        <w:rPr>
          <w:sz w:val="28"/>
        </w:rPr>
        <w:t>Ohje Virve ja Virve 2 -sisätilakuuluvu</w:t>
      </w:r>
      <w:bookmarkStart w:id="0" w:name="_GoBack"/>
      <w:bookmarkEnd w:id="0"/>
      <w:r w:rsidRPr="009B3D96">
        <w:rPr>
          <w:sz w:val="28"/>
        </w:rPr>
        <w:t>uden mittaamisesta urakoitsijoille ja suunnittelijoille</w:t>
      </w:r>
    </w:p>
    <w:p w14:paraId="02F96CEC" w14:textId="77777777" w:rsidR="009B3D96" w:rsidRPr="009B3D96" w:rsidRDefault="009B3D96" w:rsidP="009B3D96">
      <w:pPr>
        <w:pStyle w:val="BodyText"/>
        <w:spacing w:line="276" w:lineRule="auto"/>
        <w:ind w:left="0"/>
      </w:pPr>
    </w:p>
    <w:p w14:paraId="519D1735" w14:textId="064AC843" w:rsidR="009B3D96" w:rsidRPr="009B3D96" w:rsidRDefault="009B3D96" w:rsidP="009B3D96">
      <w:pPr>
        <w:pStyle w:val="Title"/>
        <w:spacing w:line="276" w:lineRule="auto"/>
      </w:pPr>
      <w:r w:rsidRPr="009B3D96">
        <w:t>Yleistä</w:t>
      </w:r>
    </w:p>
    <w:p w14:paraId="1290269F" w14:textId="77777777" w:rsidR="009B3D96" w:rsidRPr="009B3D96" w:rsidRDefault="009B3D96" w:rsidP="009B3D96">
      <w:pPr>
        <w:tabs>
          <w:tab w:val="clear" w:pos="2608"/>
          <w:tab w:val="clear" w:pos="3912"/>
        </w:tabs>
        <w:spacing w:line="276" w:lineRule="auto"/>
      </w:pPr>
      <w:r w:rsidRPr="009B3D96">
        <w:t>Viranomaisradioverkon (Virve) ja laajakaistaisen viranomaisviestintäpalvelun (jatkossa Virve 2) sisäkuuluvuuden mittaamisella tarkoitetaan radioverkon kuuluvuuden ja toimivuuden todentamista rakennuksen sisätiloissa. Pelastusviranomaisen käyttämien radioverkkojen kuuluvuus tulee varmistaa niiden rakennusten tai rakennelmien sisätiloissa, joihin pelastusviranomainen antaa määräyksen Virve ja/tai Virve 2 käytettävyyttä varmistavien laitteiden hankkimisesta (</w:t>
      </w:r>
      <w:proofErr w:type="spellStart"/>
      <w:r w:rsidRPr="009B3D96">
        <w:t>PelL</w:t>
      </w:r>
      <w:proofErr w:type="spellEnd"/>
      <w:r w:rsidRPr="009B3D96">
        <w:t xml:space="preserve"> 109 §).</w:t>
      </w:r>
    </w:p>
    <w:p w14:paraId="4D27565B" w14:textId="77777777" w:rsidR="009B3D96" w:rsidRDefault="009B3D96" w:rsidP="009B3D96">
      <w:pPr>
        <w:tabs>
          <w:tab w:val="clear" w:pos="2608"/>
          <w:tab w:val="clear" w:pos="3912"/>
        </w:tabs>
        <w:spacing w:line="276" w:lineRule="auto"/>
      </w:pPr>
    </w:p>
    <w:p w14:paraId="3F26577C" w14:textId="2FBEFE1C" w:rsidR="009B3D96" w:rsidRPr="009B3D96" w:rsidRDefault="009B3D96" w:rsidP="009B3D96">
      <w:pPr>
        <w:tabs>
          <w:tab w:val="clear" w:pos="2608"/>
          <w:tab w:val="clear" w:pos="3912"/>
        </w:tabs>
        <w:spacing w:line="276" w:lineRule="auto"/>
        <w:rPr>
          <w:b/>
        </w:rPr>
      </w:pPr>
      <w:r w:rsidRPr="009B3D96">
        <w:t xml:space="preserve">Pelastusviranomainen määrittelee rakennuksen/rakennelman, jossa sisätilakuuluvuus on toteutettava. Pelastuslaitos määrittelee </w:t>
      </w:r>
      <w:r w:rsidRPr="009B3D96">
        <w:rPr>
          <w:i/>
        </w:rPr>
        <w:t>Virve-palvelun ja verkon tarvekartoitus lomakkeen</w:t>
      </w:r>
      <w:r w:rsidRPr="009B3D96">
        <w:t xml:space="preserve"> liitteenä toimitettavaan kohteen rakennuspiirustukseen esim. rasteroimalla alueet, joissa Virve ja Virve 2 kuuluvuus vaaditaan. </w:t>
      </w:r>
    </w:p>
    <w:p w14:paraId="2C7125E4" w14:textId="77777777" w:rsidR="009B3D96" w:rsidRDefault="009B3D96" w:rsidP="009B3D96">
      <w:pPr>
        <w:tabs>
          <w:tab w:val="clear" w:pos="2608"/>
          <w:tab w:val="clear" w:pos="3912"/>
        </w:tabs>
        <w:spacing w:line="276" w:lineRule="auto"/>
        <w:rPr>
          <w:b/>
        </w:rPr>
      </w:pPr>
    </w:p>
    <w:p w14:paraId="3CF712F4" w14:textId="7928C742" w:rsidR="009B3D96" w:rsidRPr="009B3D96" w:rsidRDefault="009B3D96" w:rsidP="009B3D96">
      <w:pPr>
        <w:tabs>
          <w:tab w:val="clear" w:pos="2608"/>
          <w:tab w:val="clear" w:pos="3912"/>
        </w:tabs>
        <w:spacing w:line="276" w:lineRule="auto"/>
        <w:rPr>
          <w:b/>
        </w:rPr>
      </w:pPr>
      <w:r w:rsidRPr="009B3D96">
        <w:rPr>
          <w:b/>
        </w:rPr>
        <w:t xml:space="preserve">Tässä ohjeessa kerrotaan, </w:t>
      </w:r>
    </w:p>
    <w:p w14:paraId="6D9EEB7C" w14:textId="77777777" w:rsidR="009B3D96" w:rsidRPr="009B3D96" w:rsidRDefault="009B3D96" w:rsidP="009B3D96">
      <w:pPr>
        <w:numPr>
          <w:ilvl w:val="0"/>
          <w:numId w:val="7"/>
        </w:numPr>
        <w:tabs>
          <w:tab w:val="clear" w:pos="2608"/>
          <w:tab w:val="clear" w:pos="3912"/>
        </w:tabs>
        <w:spacing w:line="276" w:lineRule="auto"/>
        <w:rPr>
          <w:b/>
        </w:rPr>
      </w:pPr>
      <w:r w:rsidRPr="009B3D96">
        <w:rPr>
          <w:b/>
        </w:rPr>
        <w:t xml:space="preserve">kuinka Virve ja Virve 2 -sisätilakuuluvuus mitataan </w:t>
      </w:r>
    </w:p>
    <w:p w14:paraId="04BCF3E1" w14:textId="77777777" w:rsidR="009B3D96" w:rsidRPr="009B3D96" w:rsidRDefault="009B3D96" w:rsidP="009B3D96">
      <w:pPr>
        <w:numPr>
          <w:ilvl w:val="0"/>
          <w:numId w:val="7"/>
        </w:numPr>
        <w:tabs>
          <w:tab w:val="clear" w:pos="2608"/>
          <w:tab w:val="clear" w:pos="3912"/>
        </w:tabs>
        <w:spacing w:line="276" w:lineRule="auto"/>
        <w:rPr>
          <w:b/>
        </w:rPr>
      </w:pPr>
      <w:r w:rsidRPr="009B3D96">
        <w:rPr>
          <w:b/>
        </w:rPr>
        <w:t>millaisia käytettävien mittauslaitteiden, päätelaitteiden ja käytettävien liittymien tulee olla</w:t>
      </w:r>
    </w:p>
    <w:p w14:paraId="5FE4ADB7" w14:textId="77777777" w:rsidR="009B3D96" w:rsidRPr="009B3D96" w:rsidRDefault="009B3D96" w:rsidP="009B3D96">
      <w:pPr>
        <w:numPr>
          <w:ilvl w:val="0"/>
          <w:numId w:val="7"/>
        </w:numPr>
        <w:tabs>
          <w:tab w:val="clear" w:pos="2608"/>
          <w:tab w:val="clear" w:pos="3912"/>
        </w:tabs>
        <w:spacing w:line="276" w:lineRule="auto"/>
        <w:rPr>
          <w:b/>
        </w:rPr>
      </w:pPr>
      <w:r w:rsidRPr="009B3D96">
        <w:rPr>
          <w:b/>
        </w:rPr>
        <w:t>mitkä asiat tulee sisällyttää kuuluvuuskartoitusraporttiin.</w:t>
      </w:r>
    </w:p>
    <w:p w14:paraId="79C1236B" w14:textId="7DF163DD" w:rsidR="009B3D96" w:rsidRDefault="009B3D96" w:rsidP="009B3D96">
      <w:pPr>
        <w:tabs>
          <w:tab w:val="clear" w:pos="2608"/>
          <w:tab w:val="clear" w:pos="3912"/>
        </w:tabs>
        <w:spacing w:line="276" w:lineRule="auto"/>
        <w:rPr>
          <w:b/>
        </w:rPr>
      </w:pPr>
    </w:p>
    <w:p w14:paraId="309117F6" w14:textId="77777777" w:rsidR="009B3D96" w:rsidRDefault="009B3D96" w:rsidP="009B3D96">
      <w:pPr>
        <w:tabs>
          <w:tab w:val="clear" w:pos="2608"/>
          <w:tab w:val="clear" w:pos="3912"/>
        </w:tabs>
        <w:spacing w:line="276" w:lineRule="auto"/>
        <w:rPr>
          <w:b/>
        </w:rPr>
      </w:pPr>
    </w:p>
    <w:p w14:paraId="62E94169" w14:textId="0BC7597F" w:rsidR="009B3D96" w:rsidRPr="009B3D96" w:rsidRDefault="009B3D96" w:rsidP="009B3D96">
      <w:pPr>
        <w:pStyle w:val="Title"/>
        <w:spacing w:line="276" w:lineRule="auto"/>
      </w:pPr>
      <w:r w:rsidRPr="009B3D96">
        <w:t>Vaatimukset mittaukselle, mittalaitteelle, päätelaitteelle ja liittymälle Virve 2 -kuuluvuuskartoituksessa</w:t>
      </w:r>
    </w:p>
    <w:p w14:paraId="297F439F" w14:textId="77777777" w:rsidR="009B3D96" w:rsidRPr="009B3D96" w:rsidRDefault="009B3D96" w:rsidP="009B3D96">
      <w:pPr>
        <w:numPr>
          <w:ilvl w:val="0"/>
          <w:numId w:val="6"/>
        </w:numPr>
        <w:tabs>
          <w:tab w:val="clear" w:pos="2608"/>
          <w:tab w:val="clear" w:pos="3912"/>
        </w:tabs>
        <w:spacing w:line="276" w:lineRule="auto"/>
      </w:pPr>
      <w:r w:rsidRPr="009B3D96">
        <w:t>Virve 2 -mittaus tulee suorittaa DL datansiirto päällä</w:t>
      </w:r>
    </w:p>
    <w:p w14:paraId="1251E283" w14:textId="77777777" w:rsidR="009B3D96" w:rsidRPr="009B3D96" w:rsidRDefault="009B3D96" w:rsidP="009B3D96">
      <w:pPr>
        <w:numPr>
          <w:ilvl w:val="0"/>
          <w:numId w:val="6"/>
        </w:numPr>
        <w:tabs>
          <w:tab w:val="clear" w:pos="2608"/>
          <w:tab w:val="clear" w:pos="3912"/>
        </w:tabs>
        <w:spacing w:line="276" w:lineRule="auto"/>
      </w:pPr>
      <w:r w:rsidRPr="009B3D96">
        <w:t xml:space="preserve">Mittapisteet pitää merkitä rakennuksen pohjakuviin. Mittapisteitä on otettava riittävän tiheästi esim. 10m välein ja vähintään 1 mittapiste /huone. </w:t>
      </w:r>
    </w:p>
    <w:p w14:paraId="6A6B7475" w14:textId="77777777" w:rsidR="009B3D96" w:rsidRPr="009B3D96" w:rsidRDefault="009B3D96" w:rsidP="009B3D96">
      <w:pPr>
        <w:numPr>
          <w:ilvl w:val="0"/>
          <w:numId w:val="6"/>
        </w:numPr>
        <w:tabs>
          <w:tab w:val="clear" w:pos="2608"/>
          <w:tab w:val="clear" w:pos="3912"/>
        </w:tabs>
        <w:spacing w:line="276" w:lineRule="auto"/>
      </w:pPr>
      <w:r w:rsidRPr="009B3D96">
        <w:t xml:space="preserve">Mittalaitteen on kyettävä tuottamaan kulkujälki kuljetulle reitille ja otettava vähintään 1 näyte/3s. Mittalaitteen tulee kyetä tallentamaan mittapisteet kulkureitille. Soveltuvia mittalaitteita ovat esim. </w:t>
      </w:r>
      <w:proofErr w:type="spellStart"/>
      <w:r w:rsidRPr="009B3D96">
        <w:t>Keysight</w:t>
      </w:r>
      <w:proofErr w:type="spellEnd"/>
      <w:r w:rsidRPr="009B3D96">
        <w:t xml:space="preserve"> Nemo, </w:t>
      </w:r>
      <w:proofErr w:type="spellStart"/>
      <w:r w:rsidRPr="009B3D96">
        <w:t>Enhanchell</w:t>
      </w:r>
      <w:proofErr w:type="spellEnd"/>
      <w:r w:rsidRPr="009B3D96">
        <w:t xml:space="preserve"> </w:t>
      </w:r>
      <w:proofErr w:type="spellStart"/>
      <w:r w:rsidRPr="009B3D96">
        <w:t>Echo</w:t>
      </w:r>
      <w:proofErr w:type="spellEnd"/>
      <w:r w:rsidRPr="009B3D96">
        <w:t xml:space="preserve"> tms.</w:t>
      </w:r>
    </w:p>
    <w:p w14:paraId="375FA789" w14:textId="77777777" w:rsidR="009B3D96" w:rsidRPr="009B3D96" w:rsidRDefault="009B3D96" w:rsidP="009B3D96">
      <w:pPr>
        <w:numPr>
          <w:ilvl w:val="0"/>
          <w:numId w:val="6"/>
        </w:numPr>
        <w:tabs>
          <w:tab w:val="clear" w:pos="2608"/>
          <w:tab w:val="clear" w:pos="3912"/>
        </w:tabs>
        <w:spacing w:line="276" w:lineRule="auto"/>
      </w:pPr>
      <w:r w:rsidRPr="009B3D96">
        <w:t xml:space="preserve">Mittausreitin Virve 2 RSRP tasot tulee näkyä mitatulla reitillä </w:t>
      </w:r>
      <w:proofErr w:type="spellStart"/>
      <w:r w:rsidRPr="009B3D96">
        <w:t>liikennevalovärein</w:t>
      </w:r>
      <w:proofErr w:type="spellEnd"/>
      <w:r w:rsidRPr="009B3D96">
        <w:t>:</w:t>
      </w:r>
    </w:p>
    <w:p w14:paraId="6BAB1659" w14:textId="77777777" w:rsidR="009B3D96" w:rsidRPr="009B3D96" w:rsidRDefault="009B3D96" w:rsidP="009B3D96">
      <w:pPr>
        <w:numPr>
          <w:ilvl w:val="1"/>
          <w:numId w:val="6"/>
        </w:numPr>
        <w:tabs>
          <w:tab w:val="clear" w:pos="2608"/>
          <w:tab w:val="clear" w:pos="3912"/>
        </w:tabs>
        <w:spacing w:line="276" w:lineRule="auto"/>
      </w:pPr>
      <w:r w:rsidRPr="009B3D96">
        <w:rPr>
          <w:highlight w:val="red"/>
        </w:rPr>
        <w:t>(RSRP) punainen &lt;-110dBm</w:t>
      </w:r>
    </w:p>
    <w:p w14:paraId="1D853D89" w14:textId="77777777" w:rsidR="009B3D96" w:rsidRPr="009B3D96" w:rsidRDefault="009B3D96" w:rsidP="009B3D96">
      <w:pPr>
        <w:numPr>
          <w:ilvl w:val="1"/>
          <w:numId w:val="6"/>
        </w:numPr>
        <w:tabs>
          <w:tab w:val="clear" w:pos="2608"/>
          <w:tab w:val="clear" w:pos="3912"/>
        </w:tabs>
        <w:spacing w:line="276" w:lineRule="auto"/>
      </w:pPr>
      <w:r w:rsidRPr="009B3D96">
        <w:rPr>
          <w:highlight w:val="yellow"/>
        </w:rPr>
        <w:t>-110dBm &lt; keltainen &lt; -100dBm</w:t>
      </w:r>
    </w:p>
    <w:p w14:paraId="1B966526" w14:textId="77777777" w:rsidR="009B3D96" w:rsidRPr="009B3D96" w:rsidRDefault="009B3D96" w:rsidP="009B3D96">
      <w:pPr>
        <w:numPr>
          <w:ilvl w:val="1"/>
          <w:numId w:val="6"/>
        </w:numPr>
        <w:tabs>
          <w:tab w:val="clear" w:pos="2608"/>
          <w:tab w:val="clear" w:pos="3912"/>
        </w:tabs>
        <w:spacing w:line="276" w:lineRule="auto"/>
      </w:pPr>
      <w:r w:rsidRPr="009B3D96">
        <w:rPr>
          <w:highlight w:val="green"/>
        </w:rPr>
        <w:t>vihreä &gt; -100dBm</w:t>
      </w:r>
      <w:r w:rsidRPr="009B3D96">
        <w:t xml:space="preserve"> </w:t>
      </w:r>
    </w:p>
    <w:p w14:paraId="73B31501" w14:textId="77777777" w:rsidR="009B3D96" w:rsidRPr="009B3D96" w:rsidRDefault="009B3D96" w:rsidP="009B3D96">
      <w:pPr>
        <w:numPr>
          <w:ilvl w:val="0"/>
          <w:numId w:val="6"/>
        </w:numPr>
        <w:tabs>
          <w:tab w:val="clear" w:pos="2608"/>
          <w:tab w:val="clear" w:pos="3912"/>
        </w:tabs>
        <w:spacing w:line="276" w:lineRule="auto"/>
      </w:pPr>
      <w:r w:rsidRPr="009B3D96">
        <w:t>Värien merkitys (Virve 2):</w:t>
      </w:r>
    </w:p>
    <w:p w14:paraId="3839BC07" w14:textId="77777777" w:rsidR="009B3D96" w:rsidRPr="009B3D96" w:rsidRDefault="009B3D96" w:rsidP="009B3D96">
      <w:pPr>
        <w:numPr>
          <w:ilvl w:val="1"/>
          <w:numId w:val="6"/>
        </w:numPr>
        <w:tabs>
          <w:tab w:val="clear" w:pos="2608"/>
          <w:tab w:val="clear" w:pos="3912"/>
        </w:tabs>
        <w:spacing w:line="276" w:lineRule="auto"/>
      </w:pPr>
      <w:r w:rsidRPr="009B3D96">
        <w:rPr>
          <w:highlight w:val="red"/>
        </w:rPr>
        <w:t>”</w:t>
      </w:r>
      <w:bookmarkStart w:id="1" w:name="_Hlk93590132"/>
      <w:r w:rsidRPr="009B3D96">
        <w:rPr>
          <w:highlight w:val="red"/>
        </w:rPr>
        <w:t>Punainen”</w:t>
      </w:r>
      <w:r w:rsidRPr="009B3D96">
        <w:t xml:space="preserve"> =kuuluvuus ei ole riittävällä tasolla </w:t>
      </w:r>
    </w:p>
    <w:p w14:paraId="19EF2B57" w14:textId="77777777" w:rsidR="009B3D96" w:rsidRPr="009B3D96" w:rsidRDefault="009B3D96" w:rsidP="009B3D96">
      <w:pPr>
        <w:numPr>
          <w:ilvl w:val="1"/>
          <w:numId w:val="6"/>
        </w:numPr>
        <w:tabs>
          <w:tab w:val="clear" w:pos="2608"/>
          <w:tab w:val="clear" w:pos="3912"/>
        </w:tabs>
        <w:spacing w:line="276" w:lineRule="auto"/>
      </w:pPr>
      <w:r w:rsidRPr="009B3D96">
        <w:rPr>
          <w:highlight w:val="yellow"/>
        </w:rPr>
        <w:t>”Keltainen”</w:t>
      </w:r>
      <w:r w:rsidRPr="009B3D96">
        <w:t xml:space="preserve"> =sama palvelutaso kuin nyky-Virvellä (on huomioitavaa, että myös data toimii, mutta tiedonsiirron nopeus ei välttämättä riitä esim. liikkuvan videokuvan lähettämiseen rakennuksen sisältä)</w:t>
      </w:r>
    </w:p>
    <w:p w14:paraId="075E776F" w14:textId="639E8598" w:rsidR="009B3D96" w:rsidRPr="009B3D96" w:rsidRDefault="009B3D96" w:rsidP="009B3D96">
      <w:pPr>
        <w:numPr>
          <w:ilvl w:val="1"/>
          <w:numId w:val="6"/>
        </w:numPr>
        <w:tabs>
          <w:tab w:val="clear" w:pos="2608"/>
          <w:tab w:val="clear" w:pos="3912"/>
        </w:tabs>
        <w:spacing w:line="276" w:lineRule="auto"/>
      </w:pPr>
      <w:r w:rsidRPr="009B3D96">
        <w:rPr>
          <w:highlight w:val="green"/>
        </w:rPr>
        <w:t>”Vihreä”</w:t>
      </w:r>
      <w:r>
        <w:t xml:space="preserve"> </w:t>
      </w:r>
      <w:r w:rsidRPr="009B3D96">
        <w:t xml:space="preserve">=data toimii (voi siirtää esimerkiksi liikkuvaa videokuvaa)  </w:t>
      </w:r>
    </w:p>
    <w:bookmarkEnd w:id="1"/>
    <w:p w14:paraId="4E189419" w14:textId="77777777" w:rsidR="009B3D96" w:rsidRPr="009B3D96" w:rsidRDefault="009B3D96" w:rsidP="009B3D96">
      <w:pPr>
        <w:numPr>
          <w:ilvl w:val="1"/>
          <w:numId w:val="6"/>
        </w:numPr>
        <w:tabs>
          <w:tab w:val="clear" w:pos="2608"/>
          <w:tab w:val="clear" w:pos="3912"/>
        </w:tabs>
        <w:spacing w:line="276" w:lineRule="auto"/>
      </w:pPr>
      <w:r w:rsidRPr="009B3D96">
        <w:t>Jos kartoituksen tuloksena on valtaosin keltaista ja vihreää, on punaiset kohdat arvioitava pelastusviranomaisen toimesta, jos punaisia kohtia on paljon kriittisissä paikoissa, tulee sisäkuuluvuus saattaa kuntoon näiltä osin.</w:t>
      </w:r>
    </w:p>
    <w:p w14:paraId="1FF65475" w14:textId="77777777" w:rsidR="009B3D96" w:rsidRPr="009B3D96" w:rsidRDefault="009B3D96" w:rsidP="009B3D96">
      <w:pPr>
        <w:numPr>
          <w:ilvl w:val="0"/>
          <w:numId w:val="6"/>
        </w:numPr>
        <w:tabs>
          <w:tab w:val="clear" w:pos="2608"/>
          <w:tab w:val="clear" w:pos="3912"/>
        </w:tabs>
        <w:spacing w:line="276" w:lineRule="auto"/>
      </w:pPr>
      <w:r w:rsidRPr="009B3D96">
        <w:lastRenderedPageBreak/>
        <w:t xml:space="preserve">Virve 2 -mittauksessa tulee käyttää ensisijaisena mittapuhelimena Erillisverkkojen hyväksymää Virve 2 -päätelaitetta ja Virve 2 Puhe -liittymää. Mittauksen voi suorittaa myös Elisan liittymällä, kunnes Virve 2 Puhe liittymiä on myynnissä mittauskäyttöön. Elisan liittymä tulee olla pakotettu 4G-verkkoon.  Elisan liittymän käytöstä kuuluvuusmittaukseen on sovittava aina Erillisverkkojen kanssa. </w:t>
      </w:r>
    </w:p>
    <w:p w14:paraId="4812CA05" w14:textId="77777777" w:rsidR="009B3D96" w:rsidRPr="009B3D96" w:rsidRDefault="009B3D96" w:rsidP="009B3D96">
      <w:pPr>
        <w:numPr>
          <w:ilvl w:val="1"/>
          <w:numId w:val="6"/>
        </w:numPr>
        <w:tabs>
          <w:tab w:val="clear" w:pos="2608"/>
          <w:tab w:val="clear" w:pos="3912"/>
        </w:tabs>
        <w:spacing w:line="276" w:lineRule="auto"/>
      </w:pPr>
      <w:r w:rsidRPr="009B3D96">
        <w:t>Mittaukset tulee suorittaa siten että ensisijainen mittaukseen käytetty päätelaite ei ole pakotettuna millekään taajuusalueelle. Toisin sanoen mittaustilanne vastaa normaalia käyttötilannetta.</w:t>
      </w:r>
    </w:p>
    <w:p w14:paraId="13DD0087" w14:textId="77777777" w:rsidR="009B3D96" w:rsidRPr="009B3D96" w:rsidRDefault="009B3D96" w:rsidP="009B3D96">
      <w:pPr>
        <w:numPr>
          <w:ilvl w:val="1"/>
          <w:numId w:val="6"/>
        </w:numPr>
        <w:tabs>
          <w:tab w:val="clear" w:pos="2608"/>
          <w:tab w:val="clear" w:pos="3912"/>
        </w:tabs>
        <w:spacing w:line="276" w:lineRule="auto"/>
      </w:pPr>
      <w:r w:rsidRPr="009B3D96">
        <w:t xml:space="preserve">Mittauksessa tulee olla myös toinen Virve 2 -päätelaite, joka tulee olla lukittuna alimmalle rakennuksen sisätiloja palvelevalle 4G taajuudelle. Myös tässä toissijaisessa päätelaiteessa pitää olla Virve 2 Puhe -liittymä. </w:t>
      </w:r>
    </w:p>
    <w:p w14:paraId="206A054D" w14:textId="77777777" w:rsidR="009B3D96" w:rsidRPr="009B3D96" w:rsidRDefault="009B3D96" w:rsidP="009B3D96">
      <w:pPr>
        <w:numPr>
          <w:ilvl w:val="2"/>
          <w:numId w:val="6"/>
        </w:numPr>
        <w:tabs>
          <w:tab w:val="clear" w:pos="2608"/>
          <w:tab w:val="clear" w:pos="3912"/>
        </w:tabs>
        <w:spacing w:line="276" w:lineRule="auto"/>
      </w:pPr>
      <w:r w:rsidRPr="009B3D96">
        <w:t xml:space="preserve">Kuuluvuuskartoitusraportissa pitää huonon kuuluvuuden alueista piirtää kulkujälki </w:t>
      </w:r>
      <w:proofErr w:type="spellStart"/>
      <w:r w:rsidRPr="009B3D96">
        <w:t>liikennevalovärein</w:t>
      </w:r>
      <w:proofErr w:type="spellEnd"/>
      <w:r w:rsidRPr="009B3D96">
        <w:t xml:space="preserve"> myös alimmalla rakennuksen sisätiloja palvelevalla taajuudella</w:t>
      </w:r>
    </w:p>
    <w:p w14:paraId="1E5A0EAD" w14:textId="77777777" w:rsidR="009B3D96" w:rsidRPr="009B3D96" w:rsidRDefault="009B3D96" w:rsidP="009B3D96">
      <w:pPr>
        <w:numPr>
          <w:ilvl w:val="2"/>
          <w:numId w:val="6"/>
        </w:numPr>
        <w:tabs>
          <w:tab w:val="clear" w:pos="2608"/>
          <w:tab w:val="clear" w:pos="3912"/>
        </w:tabs>
        <w:spacing w:line="276" w:lineRule="auto"/>
      </w:pPr>
      <w:r w:rsidRPr="009B3D96">
        <w:t>Mikäli käytettävissä ei ole kahta päätelaitetta, voi mittauksen suorittaa myös kahdessa osassa: ensin ilman pakotusta alimmalle taajuuskaistalle JA tarvittaessa toinen mittaus päätelaite pakotettuna rakennusta palvelevalle alimmalle taajuuskaistalle</w:t>
      </w:r>
    </w:p>
    <w:p w14:paraId="7FF1C30F" w14:textId="77777777" w:rsidR="009B3D96" w:rsidRPr="009B3D96" w:rsidRDefault="009B3D96" w:rsidP="009B3D96">
      <w:pPr>
        <w:numPr>
          <w:ilvl w:val="3"/>
          <w:numId w:val="6"/>
        </w:numPr>
        <w:tabs>
          <w:tab w:val="clear" w:pos="2608"/>
          <w:tab w:val="clear" w:pos="3912"/>
        </w:tabs>
        <w:spacing w:line="276" w:lineRule="auto"/>
      </w:pPr>
      <w:r w:rsidRPr="009B3D96">
        <w:t>toinen mittauskierros on tarpeen vain niissä tapauksissa, että ensimmäisellä mittauskierroksella on paljon heikon kuuluvuuden kohteita JA ensimmäisellä mittauskierroksella päätelaite ei ole ollut rakennusta palvelevalla alimmalla taajuuskaistalla</w:t>
      </w:r>
    </w:p>
    <w:p w14:paraId="78D509D6" w14:textId="77777777" w:rsidR="009B3D96" w:rsidRPr="009B3D96" w:rsidRDefault="009B3D96" w:rsidP="009B3D96">
      <w:pPr>
        <w:numPr>
          <w:ilvl w:val="1"/>
          <w:numId w:val="6"/>
        </w:numPr>
        <w:tabs>
          <w:tab w:val="clear" w:pos="2608"/>
          <w:tab w:val="clear" w:pos="3912"/>
        </w:tabs>
        <w:spacing w:line="276" w:lineRule="auto"/>
      </w:pPr>
      <w:r w:rsidRPr="009B3D96">
        <w:t xml:space="preserve">Mittauksen aikana päätelaitteiden tulee olla mittaajan olkapäätä vasten, näyttö sisäänpäin esim. </w:t>
      </w:r>
      <w:hyperlink r:id="rId12" w:anchor="product" w:history="1">
        <w:r w:rsidRPr="009B3D96">
          <w:rPr>
            <w:rStyle w:val="Hyperlink"/>
          </w:rPr>
          <w:t>https://www.virve.com/tuotteet/magneettikannin_38cm_(lyhyt).8.shtml#product</w:t>
        </w:r>
      </w:hyperlink>
    </w:p>
    <w:p w14:paraId="1FE74C75" w14:textId="77777777" w:rsidR="009B3D96" w:rsidRPr="009B3D96" w:rsidRDefault="009B3D96" w:rsidP="009B3D96">
      <w:pPr>
        <w:numPr>
          <w:ilvl w:val="2"/>
          <w:numId w:val="6"/>
        </w:numPr>
        <w:tabs>
          <w:tab w:val="clear" w:pos="2608"/>
          <w:tab w:val="clear" w:pos="3912"/>
        </w:tabs>
        <w:spacing w:line="276" w:lineRule="auto"/>
      </w:pPr>
      <w:r w:rsidRPr="009B3D96">
        <w:t>jos mittauksessa käytetään samanaikaisesti kahta päätelaitetta, ne pitää olla eri olkapäitä vasten</w:t>
      </w:r>
    </w:p>
    <w:p w14:paraId="076CE5C5" w14:textId="06C04513" w:rsidR="009B3D96" w:rsidRDefault="009B3D96" w:rsidP="009B3D96">
      <w:pPr>
        <w:tabs>
          <w:tab w:val="clear" w:pos="2608"/>
          <w:tab w:val="clear" w:pos="3912"/>
        </w:tabs>
        <w:spacing w:line="276" w:lineRule="auto"/>
      </w:pPr>
    </w:p>
    <w:p w14:paraId="1926A326" w14:textId="77777777" w:rsidR="009B3D96" w:rsidRPr="009B3D96" w:rsidRDefault="009B3D96" w:rsidP="009B3D96">
      <w:pPr>
        <w:tabs>
          <w:tab w:val="clear" w:pos="2608"/>
          <w:tab w:val="clear" w:pos="3912"/>
        </w:tabs>
        <w:spacing w:line="276" w:lineRule="auto"/>
      </w:pPr>
    </w:p>
    <w:p w14:paraId="77B7720E" w14:textId="77777777" w:rsidR="009B3D96" w:rsidRPr="009B3D96" w:rsidRDefault="009B3D96" w:rsidP="009B3D96">
      <w:pPr>
        <w:pStyle w:val="Title"/>
        <w:spacing w:line="276" w:lineRule="auto"/>
      </w:pPr>
      <w:r w:rsidRPr="009B3D96">
        <w:t>Vaatimukset mittaukselle, mittalaitteelle, päätelaitteelle ja liittymälle Virve-kuuluvuuskartoituksessa</w:t>
      </w:r>
    </w:p>
    <w:p w14:paraId="539F8BD4" w14:textId="77777777" w:rsidR="009B3D96" w:rsidRPr="009B3D96" w:rsidRDefault="009B3D96" w:rsidP="009B3D96">
      <w:pPr>
        <w:numPr>
          <w:ilvl w:val="0"/>
          <w:numId w:val="6"/>
        </w:numPr>
        <w:tabs>
          <w:tab w:val="clear" w:pos="2608"/>
          <w:tab w:val="clear" w:pos="3912"/>
        </w:tabs>
        <w:spacing w:line="276" w:lineRule="auto"/>
      </w:pPr>
      <w:r w:rsidRPr="009B3D96">
        <w:t>Virve-mittaus tulee suorittaa puhelu päällä</w:t>
      </w:r>
    </w:p>
    <w:p w14:paraId="2AC430E3" w14:textId="77777777" w:rsidR="009B3D96" w:rsidRPr="009B3D96" w:rsidRDefault="009B3D96" w:rsidP="009B3D96">
      <w:pPr>
        <w:numPr>
          <w:ilvl w:val="0"/>
          <w:numId w:val="6"/>
        </w:numPr>
        <w:tabs>
          <w:tab w:val="clear" w:pos="2608"/>
          <w:tab w:val="clear" w:pos="3912"/>
        </w:tabs>
        <w:spacing w:line="276" w:lineRule="auto"/>
      </w:pPr>
      <w:r w:rsidRPr="009B3D96">
        <w:t xml:space="preserve">Mittapisteet pitää merkitä rakennuksen pohjakuviin. Mittapisteitä on otettava riittävän tiheästi esim. 10m välein ja vähintään 1 mittapiste /huone. </w:t>
      </w:r>
    </w:p>
    <w:p w14:paraId="43944B62" w14:textId="77777777" w:rsidR="009B3D96" w:rsidRPr="009B3D96" w:rsidRDefault="009B3D96" w:rsidP="009B3D96">
      <w:pPr>
        <w:numPr>
          <w:ilvl w:val="0"/>
          <w:numId w:val="6"/>
        </w:numPr>
        <w:tabs>
          <w:tab w:val="clear" w:pos="2608"/>
          <w:tab w:val="clear" w:pos="3912"/>
        </w:tabs>
        <w:spacing w:line="276" w:lineRule="auto"/>
      </w:pPr>
      <w:r w:rsidRPr="009B3D96">
        <w:t xml:space="preserve">Mittausreitin Virve RSSSI tasot tulee näkyä mitatulla reitillä </w:t>
      </w:r>
      <w:proofErr w:type="spellStart"/>
      <w:r w:rsidRPr="009B3D96">
        <w:t>liikennevalovärein</w:t>
      </w:r>
      <w:proofErr w:type="spellEnd"/>
      <w:r w:rsidRPr="009B3D96">
        <w:t>:</w:t>
      </w:r>
    </w:p>
    <w:p w14:paraId="2B1CBD0E" w14:textId="77777777" w:rsidR="009B3D96" w:rsidRPr="009B3D96" w:rsidRDefault="009B3D96" w:rsidP="009B3D96">
      <w:pPr>
        <w:numPr>
          <w:ilvl w:val="1"/>
          <w:numId w:val="6"/>
        </w:numPr>
        <w:tabs>
          <w:tab w:val="clear" w:pos="2608"/>
          <w:tab w:val="clear" w:pos="3912"/>
        </w:tabs>
        <w:spacing w:line="276" w:lineRule="auto"/>
      </w:pPr>
      <w:r w:rsidRPr="009B3D96">
        <w:rPr>
          <w:highlight w:val="red"/>
        </w:rPr>
        <w:t>(RSSI) punainen &lt;-86dBm</w:t>
      </w:r>
    </w:p>
    <w:p w14:paraId="088D7C62" w14:textId="77777777" w:rsidR="009B3D96" w:rsidRPr="009B3D96" w:rsidRDefault="009B3D96" w:rsidP="009B3D96">
      <w:pPr>
        <w:numPr>
          <w:ilvl w:val="1"/>
          <w:numId w:val="6"/>
        </w:numPr>
        <w:tabs>
          <w:tab w:val="clear" w:pos="2608"/>
          <w:tab w:val="clear" w:pos="3912"/>
        </w:tabs>
        <w:spacing w:line="276" w:lineRule="auto"/>
      </w:pPr>
      <w:r w:rsidRPr="009B3D96">
        <w:rPr>
          <w:highlight w:val="green"/>
        </w:rPr>
        <w:t>vihreä &gt; -86dBm</w:t>
      </w:r>
      <w:r w:rsidRPr="009B3D96">
        <w:t xml:space="preserve"> </w:t>
      </w:r>
    </w:p>
    <w:p w14:paraId="36E97B37" w14:textId="77777777" w:rsidR="009B3D96" w:rsidRPr="009B3D96" w:rsidRDefault="009B3D96" w:rsidP="009B3D96">
      <w:pPr>
        <w:numPr>
          <w:ilvl w:val="0"/>
          <w:numId w:val="6"/>
        </w:numPr>
        <w:tabs>
          <w:tab w:val="clear" w:pos="2608"/>
          <w:tab w:val="clear" w:pos="3912"/>
        </w:tabs>
        <w:spacing w:line="276" w:lineRule="auto"/>
      </w:pPr>
      <w:r w:rsidRPr="009B3D96">
        <w:t>Värien merkitys (Virve 2):</w:t>
      </w:r>
    </w:p>
    <w:p w14:paraId="3628CEFD" w14:textId="77777777" w:rsidR="009B3D96" w:rsidRPr="009B3D96" w:rsidRDefault="009B3D96" w:rsidP="009B3D96">
      <w:pPr>
        <w:numPr>
          <w:ilvl w:val="1"/>
          <w:numId w:val="6"/>
        </w:numPr>
        <w:tabs>
          <w:tab w:val="clear" w:pos="2608"/>
          <w:tab w:val="clear" w:pos="3912"/>
        </w:tabs>
        <w:spacing w:line="276" w:lineRule="auto"/>
      </w:pPr>
      <w:r w:rsidRPr="009B3D96">
        <w:rPr>
          <w:highlight w:val="red"/>
        </w:rPr>
        <w:t>”Punainen”</w:t>
      </w:r>
      <w:r w:rsidRPr="009B3D96">
        <w:t xml:space="preserve"> =kuuluvuus ei ole riittävällä tasolla </w:t>
      </w:r>
    </w:p>
    <w:p w14:paraId="569989DD" w14:textId="1629CD5D" w:rsidR="009B3D96" w:rsidRPr="009B3D96" w:rsidRDefault="009B3D96" w:rsidP="009B3D96">
      <w:pPr>
        <w:numPr>
          <w:ilvl w:val="1"/>
          <w:numId w:val="6"/>
        </w:numPr>
        <w:tabs>
          <w:tab w:val="clear" w:pos="2608"/>
          <w:tab w:val="clear" w:pos="3912"/>
        </w:tabs>
        <w:spacing w:line="276" w:lineRule="auto"/>
      </w:pPr>
      <w:r w:rsidRPr="009B3D96">
        <w:rPr>
          <w:highlight w:val="green"/>
        </w:rPr>
        <w:t>”Vihreä”</w:t>
      </w:r>
      <w:r>
        <w:t xml:space="preserve"> </w:t>
      </w:r>
      <w:r w:rsidRPr="009B3D96">
        <w:t>=kuuluvuus on riittävä</w:t>
      </w:r>
    </w:p>
    <w:p w14:paraId="5B4AC7D6" w14:textId="77777777" w:rsidR="009B3D96" w:rsidRPr="009B3D96" w:rsidRDefault="009B3D96" w:rsidP="009B3D96">
      <w:pPr>
        <w:numPr>
          <w:ilvl w:val="0"/>
          <w:numId w:val="6"/>
        </w:numPr>
        <w:tabs>
          <w:tab w:val="clear" w:pos="2608"/>
          <w:tab w:val="clear" w:pos="3912"/>
        </w:tabs>
        <w:spacing w:line="276" w:lineRule="auto"/>
      </w:pPr>
      <w:r w:rsidRPr="009B3D96">
        <w:t>Virve -mittauksessa tulee käyttää mittapuhelimena Virve päätelaitetta.</w:t>
      </w:r>
    </w:p>
    <w:p w14:paraId="60FA108F" w14:textId="745A2353" w:rsidR="009B3D96" w:rsidRDefault="009B3D96" w:rsidP="009B3D96">
      <w:pPr>
        <w:tabs>
          <w:tab w:val="clear" w:pos="2608"/>
          <w:tab w:val="clear" w:pos="3912"/>
        </w:tabs>
        <w:spacing w:line="276" w:lineRule="auto"/>
        <w:rPr>
          <w:b/>
        </w:rPr>
      </w:pPr>
    </w:p>
    <w:p w14:paraId="410A1E24" w14:textId="77777777" w:rsidR="009B3D96" w:rsidRDefault="009B3D96" w:rsidP="009B3D96">
      <w:pPr>
        <w:tabs>
          <w:tab w:val="clear" w:pos="2608"/>
          <w:tab w:val="clear" w:pos="3912"/>
        </w:tabs>
        <w:spacing w:line="276" w:lineRule="auto"/>
        <w:rPr>
          <w:b/>
        </w:rPr>
      </w:pPr>
    </w:p>
    <w:p w14:paraId="5EE153CD" w14:textId="70E6CAAC" w:rsidR="009B3D96" w:rsidRPr="009B3D96" w:rsidRDefault="009B3D96" w:rsidP="009B3D96">
      <w:pPr>
        <w:pStyle w:val="Title"/>
        <w:spacing w:line="276" w:lineRule="auto"/>
      </w:pPr>
      <w:r w:rsidRPr="009B3D96">
        <w:t>Kuuluvuuskartoitusraportin sisältö</w:t>
      </w:r>
    </w:p>
    <w:p w14:paraId="0558D15E" w14:textId="77777777" w:rsidR="009B3D96" w:rsidRPr="009B3D96" w:rsidRDefault="009B3D96" w:rsidP="009B3D96">
      <w:pPr>
        <w:tabs>
          <w:tab w:val="clear" w:pos="2608"/>
          <w:tab w:val="clear" w:pos="3912"/>
        </w:tabs>
        <w:spacing w:line="276" w:lineRule="auto"/>
      </w:pPr>
      <w:r w:rsidRPr="009B3D96">
        <w:t>Kuuluvuuskartoitusraportin tulee sisältää seuraavat osa-alueet ja tiedot.</w:t>
      </w:r>
    </w:p>
    <w:p w14:paraId="3B64BA39" w14:textId="77777777" w:rsidR="009B3D96" w:rsidRPr="009B3D96" w:rsidRDefault="009B3D96" w:rsidP="009B3D96">
      <w:pPr>
        <w:tabs>
          <w:tab w:val="clear" w:pos="2608"/>
          <w:tab w:val="clear" w:pos="3912"/>
        </w:tabs>
        <w:spacing w:line="276" w:lineRule="auto"/>
      </w:pPr>
    </w:p>
    <w:p w14:paraId="2248E397" w14:textId="77777777" w:rsidR="009B3D96" w:rsidRPr="009B3D96" w:rsidRDefault="009B3D96" w:rsidP="009B3D96">
      <w:pPr>
        <w:numPr>
          <w:ilvl w:val="0"/>
          <w:numId w:val="6"/>
        </w:numPr>
        <w:tabs>
          <w:tab w:val="clear" w:pos="2608"/>
          <w:tab w:val="clear" w:pos="3912"/>
        </w:tabs>
        <w:spacing w:line="276" w:lineRule="auto"/>
        <w:rPr>
          <w:b/>
        </w:rPr>
      </w:pPr>
      <w:r w:rsidRPr="009B3D96">
        <w:rPr>
          <w:b/>
        </w:rPr>
        <w:t>Kansilehti:</w:t>
      </w:r>
    </w:p>
    <w:p w14:paraId="614FEB40" w14:textId="77777777" w:rsidR="009B3D96" w:rsidRPr="009B3D96" w:rsidRDefault="009B3D96" w:rsidP="009B3D96">
      <w:pPr>
        <w:numPr>
          <w:ilvl w:val="1"/>
          <w:numId w:val="6"/>
        </w:numPr>
        <w:tabs>
          <w:tab w:val="clear" w:pos="2608"/>
          <w:tab w:val="clear" w:pos="3912"/>
        </w:tabs>
        <w:spacing w:line="276" w:lineRule="auto"/>
      </w:pPr>
      <w:r w:rsidRPr="009B3D96">
        <w:lastRenderedPageBreak/>
        <w:t xml:space="preserve">Otsikko ”Virve 2 (ja Virve), Laajakaistaisen Virven kuuluvuusmittaus </w:t>
      </w:r>
      <w:r w:rsidRPr="009B3D96">
        <w:rPr>
          <w:i/>
        </w:rPr>
        <w:t>kohdenimi</w:t>
      </w:r>
      <w:r w:rsidRPr="009B3D96">
        <w:t>”</w:t>
      </w:r>
    </w:p>
    <w:p w14:paraId="5200D675" w14:textId="77777777" w:rsidR="009B3D96" w:rsidRPr="009B3D96" w:rsidRDefault="009B3D96" w:rsidP="009B3D96">
      <w:pPr>
        <w:numPr>
          <w:ilvl w:val="1"/>
          <w:numId w:val="6"/>
        </w:numPr>
        <w:tabs>
          <w:tab w:val="clear" w:pos="2608"/>
          <w:tab w:val="clear" w:pos="3912"/>
        </w:tabs>
        <w:spacing w:line="276" w:lineRule="auto"/>
      </w:pPr>
      <w:r w:rsidRPr="009B3D96">
        <w:t>Mittauskohteen rakennustunnus</w:t>
      </w:r>
    </w:p>
    <w:p w14:paraId="0530290A" w14:textId="77777777" w:rsidR="009B3D96" w:rsidRPr="009B3D96" w:rsidRDefault="009B3D96" w:rsidP="009B3D96">
      <w:pPr>
        <w:numPr>
          <w:ilvl w:val="2"/>
          <w:numId w:val="6"/>
        </w:numPr>
        <w:tabs>
          <w:tab w:val="clear" w:pos="2608"/>
          <w:tab w:val="clear" w:pos="3912"/>
        </w:tabs>
        <w:spacing w:line="276" w:lineRule="auto"/>
      </w:pPr>
      <w:r w:rsidRPr="009B3D96">
        <w:t>pysyvä </w:t>
      </w:r>
      <w:r w:rsidRPr="009B3D96">
        <w:rPr>
          <w:bCs/>
        </w:rPr>
        <w:t>rakennustunnus</w:t>
      </w:r>
      <w:r w:rsidRPr="009B3D96">
        <w:t> on </w:t>
      </w:r>
      <w:r w:rsidRPr="009B3D96">
        <w:rPr>
          <w:bCs/>
        </w:rPr>
        <w:t>muotoa</w:t>
      </w:r>
      <w:r w:rsidRPr="009B3D96">
        <w:t> 100012345A</w:t>
      </w:r>
    </w:p>
    <w:p w14:paraId="23A312A4" w14:textId="77777777" w:rsidR="009B3D96" w:rsidRPr="009B3D96" w:rsidRDefault="009B3D96" w:rsidP="009B3D96">
      <w:pPr>
        <w:numPr>
          <w:ilvl w:val="1"/>
          <w:numId w:val="6"/>
        </w:numPr>
        <w:tabs>
          <w:tab w:val="clear" w:pos="2608"/>
          <w:tab w:val="clear" w:pos="3912"/>
        </w:tabs>
        <w:spacing w:line="276" w:lineRule="auto"/>
      </w:pPr>
      <w:r w:rsidRPr="009B3D96">
        <w:t>Mittauskohteen osoite</w:t>
      </w:r>
    </w:p>
    <w:p w14:paraId="420EE549" w14:textId="77777777" w:rsidR="009B3D96" w:rsidRPr="009B3D96" w:rsidRDefault="009B3D96" w:rsidP="009B3D96">
      <w:pPr>
        <w:numPr>
          <w:ilvl w:val="1"/>
          <w:numId w:val="6"/>
        </w:numPr>
        <w:tabs>
          <w:tab w:val="clear" w:pos="2608"/>
          <w:tab w:val="clear" w:pos="3912"/>
        </w:tabs>
        <w:spacing w:line="276" w:lineRule="auto"/>
      </w:pPr>
      <w:r w:rsidRPr="009B3D96">
        <w:t>Mittaus päivä</w:t>
      </w:r>
    </w:p>
    <w:p w14:paraId="507EF4D7" w14:textId="77777777" w:rsidR="009B3D96" w:rsidRPr="009B3D96" w:rsidRDefault="009B3D96" w:rsidP="009B3D96">
      <w:pPr>
        <w:numPr>
          <w:ilvl w:val="1"/>
          <w:numId w:val="6"/>
        </w:numPr>
        <w:tabs>
          <w:tab w:val="clear" w:pos="2608"/>
          <w:tab w:val="clear" w:pos="3912"/>
        </w:tabs>
        <w:spacing w:line="276" w:lineRule="auto"/>
      </w:pPr>
      <w:r w:rsidRPr="009B3D96">
        <w:t>Mittaaja</w:t>
      </w:r>
    </w:p>
    <w:p w14:paraId="3183B559" w14:textId="77777777" w:rsidR="009B3D96" w:rsidRPr="009B3D96" w:rsidRDefault="009B3D96" w:rsidP="009B3D96">
      <w:pPr>
        <w:numPr>
          <w:ilvl w:val="1"/>
          <w:numId w:val="6"/>
        </w:numPr>
        <w:tabs>
          <w:tab w:val="clear" w:pos="2608"/>
          <w:tab w:val="clear" w:pos="3912"/>
        </w:tabs>
        <w:spacing w:line="276" w:lineRule="auto"/>
      </w:pPr>
      <w:r w:rsidRPr="009B3D96">
        <w:t>Raportin laatija</w:t>
      </w:r>
    </w:p>
    <w:p w14:paraId="24D0D79F" w14:textId="77777777" w:rsidR="009B3D96" w:rsidRPr="009B3D96" w:rsidRDefault="009B3D96" w:rsidP="009B3D96">
      <w:pPr>
        <w:numPr>
          <w:ilvl w:val="0"/>
          <w:numId w:val="6"/>
        </w:numPr>
        <w:tabs>
          <w:tab w:val="clear" w:pos="2608"/>
          <w:tab w:val="clear" w:pos="3912"/>
        </w:tabs>
        <w:spacing w:line="276" w:lineRule="auto"/>
        <w:rPr>
          <w:b/>
        </w:rPr>
      </w:pPr>
      <w:r w:rsidRPr="009B3D96">
        <w:rPr>
          <w:b/>
        </w:rPr>
        <w:t>Sisällysluettelo</w:t>
      </w:r>
    </w:p>
    <w:p w14:paraId="7AECC2C1" w14:textId="77777777" w:rsidR="009B3D96" w:rsidRPr="009B3D96" w:rsidRDefault="009B3D96" w:rsidP="009B3D96">
      <w:pPr>
        <w:numPr>
          <w:ilvl w:val="0"/>
          <w:numId w:val="6"/>
        </w:numPr>
        <w:tabs>
          <w:tab w:val="clear" w:pos="2608"/>
          <w:tab w:val="clear" w:pos="3912"/>
        </w:tabs>
        <w:spacing w:line="276" w:lineRule="auto"/>
        <w:rPr>
          <w:b/>
        </w:rPr>
      </w:pPr>
      <w:r w:rsidRPr="009B3D96">
        <w:rPr>
          <w:b/>
        </w:rPr>
        <w:t>Kohteen sijainti:</w:t>
      </w:r>
    </w:p>
    <w:p w14:paraId="67F857B4" w14:textId="77777777" w:rsidR="009B3D96" w:rsidRPr="009B3D96" w:rsidRDefault="009B3D96" w:rsidP="009B3D96">
      <w:pPr>
        <w:numPr>
          <w:ilvl w:val="1"/>
          <w:numId w:val="6"/>
        </w:numPr>
        <w:tabs>
          <w:tab w:val="clear" w:pos="2608"/>
          <w:tab w:val="clear" w:pos="3912"/>
        </w:tabs>
        <w:spacing w:line="276" w:lineRule="auto"/>
      </w:pPr>
      <w:r w:rsidRPr="009B3D96">
        <w:t>Karttakuva / ilmakuva /asemapiirros kohteesta</w:t>
      </w:r>
    </w:p>
    <w:p w14:paraId="3D497C51" w14:textId="77777777" w:rsidR="009B3D96" w:rsidRPr="009B3D96" w:rsidRDefault="009B3D96" w:rsidP="009B3D96">
      <w:pPr>
        <w:numPr>
          <w:ilvl w:val="2"/>
          <w:numId w:val="6"/>
        </w:numPr>
        <w:tabs>
          <w:tab w:val="clear" w:pos="2608"/>
          <w:tab w:val="clear" w:pos="3912"/>
        </w:tabs>
        <w:spacing w:line="276" w:lineRule="auto"/>
      </w:pPr>
      <w:r w:rsidRPr="009B3D96">
        <w:t>kuvaan merkittävä selkeästi mitattu rakennus</w:t>
      </w:r>
    </w:p>
    <w:p w14:paraId="473306CB" w14:textId="77777777" w:rsidR="009B3D96" w:rsidRPr="009B3D96" w:rsidRDefault="009B3D96" w:rsidP="009B3D96">
      <w:pPr>
        <w:numPr>
          <w:ilvl w:val="2"/>
          <w:numId w:val="6"/>
        </w:numPr>
        <w:tabs>
          <w:tab w:val="clear" w:pos="2608"/>
          <w:tab w:val="clear" w:pos="3912"/>
        </w:tabs>
        <w:spacing w:line="276" w:lineRule="auto"/>
      </w:pPr>
      <w:r w:rsidRPr="009B3D96">
        <w:t>kuva pitää olla niin selkeä, että rakennuksen pystyy sijoittamaan ympäristöönsä</w:t>
      </w:r>
    </w:p>
    <w:p w14:paraId="0B986BA5" w14:textId="77777777" w:rsidR="009B3D96" w:rsidRPr="009B3D96" w:rsidRDefault="009B3D96" w:rsidP="009B3D96">
      <w:pPr>
        <w:numPr>
          <w:ilvl w:val="2"/>
          <w:numId w:val="6"/>
        </w:numPr>
        <w:tabs>
          <w:tab w:val="clear" w:pos="2608"/>
          <w:tab w:val="clear" w:pos="3912"/>
        </w:tabs>
        <w:spacing w:line="276" w:lineRule="auto"/>
      </w:pPr>
      <w:r w:rsidRPr="009B3D96">
        <w:t>kuvaan merkittävä suuntaruusu tai pohjoisnuoli</w:t>
      </w:r>
    </w:p>
    <w:p w14:paraId="716660DF" w14:textId="77777777" w:rsidR="009B3D96" w:rsidRPr="009B3D96" w:rsidRDefault="009B3D96" w:rsidP="009B3D96">
      <w:pPr>
        <w:numPr>
          <w:ilvl w:val="0"/>
          <w:numId w:val="6"/>
        </w:numPr>
        <w:tabs>
          <w:tab w:val="clear" w:pos="2608"/>
          <w:tab w:val="clear" w:pos="3912"/>
        </w:tabs>
        <w:spacing w:line="276" w:lineRule="auto"/>
        <w:rPr>
          <w:b/>
        </w:rPr>
      </w:pPr>
      <w:r w:rsidRPr="009B3D96">
        <w:rPr>
          <w:b/>
        </w:rPr>
        <w:t>Termistö:</w:t>
      </w:r>
    </w:p>
    <w:p w14:paraId="7F9F333C" w14:textId="77777777" w:rsidR="009B3D96" w:rsidRPr="009B3D96" w:rsidRDefault="009B3D96" w:rsidP="009B3D96">
      <w:pPr>
        <w:numPr>
          <w:ilvl w:val="1"/>
          <w:numId w:val="6"/>
        </w:numPr>
        <w:tabs>
          <w:tab w:val="clear" w:pos="2608"/>
          <w:tab w:val="clear" w:pos="3912"/>
        </w:tabs>
        <w:spacing w:line="276" w:lineRule="auto"/>
      </w:pPr>
      <w:r w:rsidRPr="009B3D96">
        <w:t xml:space="preserve">Virve 2 (Laajakaistainen viranomaisviestintäpalvelu) </w:t>
      </w:r>
    </w:p>
    <w:p w14:paraId="197D781D" w14:textId="77777777" w:rsidR="009B3D96" w:rsidRPr="009B3D96" w:rsidRDefault="009B3D96" w:rsidP="009B3D96">
      <w:pPr>
        <w:numPr>
          <w:ilvl w:val="1"/>
          <w:numId w:val="6"/>
        </w:numPr>
        <w:tabs>
          <w:tab w:val="clear" w:pos="2608"/>
          <w:tab w:val="clear" w:pos="3912"/>
        </w:tabs>
        <w:spacing w:line="276" w:lineRule="auto"/>
      </w:pPr>
      <w:r w:rsidRPr="009B3D96">
        <w:t>Virve (Viranomaisradioverkko)</w:t>
      </w:r>
    </w:p>
    <w:p w14:paraId="7D75B8FD" w14:textId="77777777" w:rsidR="009B3D96" w:rsidRPr="009B3D96" w:rsidRDefault="009B3D96" w:rsidP="009B3D96">
      <w:pPr>
        <w:numPr>
          <w:ilvl w:val="1"/>
          <w:numId w:val="6"/>
        </w:numPr>
        <w:tabs>
          <w:tab w:val="clear" w:pos="2608"/>
          <w:tab w:val="clear" w:pos="3912"/>
        </w:tabs>
        <w:spacing w:line="276" w:lineRule="auto"/>
      </w:pPr>
      <w:r w:rsidRPr="009B3D96">
        <w:t>RSRP</w:t>
      </w:r>
    </w:p>
    <w:p w14:paraId="2846B48D" w14:textId="77777777" w:rsidR="009B3D96" w:rsidRPr="009B3D96" w:rsidRDefault="009B3D96" w:rsidP="009B3D96">
      <w:pPr>
        <w:numPr>
          <w:ilvl w:val="1"/>
          <w:numId w:val="6"/>
        </w:numPr>
        <w:tabs>
          <w:tab w:val="clear" w:pos="2608"/>
          <w:tab w:val="clear" w:pos="3912"/>
        </w:tabs>
        <w:spacing w:line="276" w:lineRule="auto"/>
      </w:pPr>
      <w:r w:rsidRPr="009B3D96">
        <w:t>RSSI</w:t>
      </w:r>
    </w:p>
    <w:p w14:paraId="3B895BC4" w14:textId="77777777" w:rsidR="009B3D96" w:rsidRPr="009B3D96" w:rsidRDefault="009B3D96" w:rsidP="009B3D96">
      <w:pPr>
        <w:numPr>
          <w:ilvl w:val="1"/>
          <w:numId w:val="6"/>
        </w:numPr>
        <w:tabs>
          <w:tab w:val="clear" w:pos="2608"/>
          <w:tab w:val="clear" w:pos="3912"/>
        </w:tabs>
        <w:spacing w:line="276" w:lineRule="auto"/>
      </w:pPr>
      <w:proofErr w:type="spellStart"/>
      <w:r w:rsidRPr="009B3D96">
        <w:t>dBm</w:t>
      </w:r>
      <w:proofErr w:type="spellEnd"/>
    </w:p>
    <w:p w14:paraId="1F92402D" w14:textId="77777777" w:rsidR="009B3D96" w:rsidRPr="009B3D96" w:rsidRDefault="009B3D96" w:rsidP="009B3D96">
      <w:pPr>
        <w:numPr>
          <w:ilvl w:val="1"/>
          <w:numId w:val="6"/>
        </w:numPr>
        <w:tabs>
          <w:tab w:val="clear" w:pos="2608"/>
          <w:tab w:val="clear" w:pos="3912"/>
        </w:tabs>
        <w:spacing w:line="276" w:lineRule="auto"/>
      </w:pPr>
      <w:r w:rsidRPr="009B3D96">
        <w:t xml:space="preserve">Minimivaatimus </w:t>
      </w:r>
      <w:proofErr w:type="spellStart"/>
      <w:r w:rsidRPr="009B3D96">
        <w:t>VoLTE</w:t>
      </w:r>
      <w:proofErr w:type="spellEnd"/>
      <w:r w:rsidRPr="009B3D96">
        <w:t xml:space="preserve"> /Ryhmäpuhe TAI mahdolliset eritysvaatimukset (Virve-palvelun ja verkon tarvekartoitus lomakkeen kohdassa ”Muut vaatimukset”) esim. varmennettu sähkönsyöttö, kapasiteetti</w:t>
      </w:r>
    </w:p>
    <w:p w14:paraId="48B4CD3F" w14:textId="77777777" w:rsidR="009B3D96" w:rsidRPr="009B3D96" w:rsidRDefault="009B3D96" w:rsidP="009B3D96">
      <w:pPr>
        <w:numPr>
          <w:ilvl w:val="1"/>
          <w:numId w:val="6"/>
        </w:numPr>
        <w:tabs>
          <w:tab w:val="clear" w:pos="2608"/>
          <w:tab w:val="clear" w:pos="3912"/>
        </w:tabs>
        <w:spacing w:line="276" w:lineRule="auto"/>
      </w:pPr>
      <w:r w:rsidRPr="009B3D96">
        <w:t xml:space="preserve">Virve 2 Puhe -liittymä </w:t>
      </w:r>
    </w:p>
    <w:p w14:paraId="5B32CDFD" w14:textId="77777777" w:rsidR="009B3D96" w:rsidRPr="009B3D96" w:rsidRDefault="009B3D96" w:rsidP="009B3D96">
      <w:pPr>
        <w:numPr>
          <w:ilvl w:val="0"/>
          <w:numId w:val="6"/>
        </w:numPr>
        <w:tabs>
          <w:tab w:val="clear" w:pos="2608"/>
          <w:tab w:val="clear" w:pos="3912"/>
        </w:tabs>
        <w:spacing w:line="276" w:lineRule="auto"/>
        <w:rPr>
          <w:b/>
        </w:rPr>
      </w:pPr>
      <w:r w:rsidRPr="009B3D96">
        <w:rPr>
          <w:b/>
        </w:rPr>
        <w:t>Vaatimukset kohteen Virve 2 (ja Virve) -kuuluvuudelle</w:t>
      </w:r>
    </w:p>
    <w:p w14:paraId="47155686" w14:textId="77777777" w:rsidR="009B3D96" w:rsidRPr="009B3D96" w:rsidRDefault="009B3D96" w:rsidP="009B3D96">
      <w:pPr>
        <w:numPr>
          <w:ilvl w:val="1"/>
          <w:numId w:val="6"/>
        </w:numPr>
        <w:tabs>
          <w:tab w:val="clear" w:pos="2608"/>
          <w:tab w:val="clear" w:pos="3912"/>
        </w:tabs>
        <w:spacing w:line="276" w:lineRule="auto"/>
      </w:pPr>
      <w:r w:rsidRPr="009B3D96">
        <w:t xml:space="preserve">Lyhyt sanallinen kuvaus kohteelle asetetusta kuuluvuusvaatimuksesta </w:t>
      </w:r>
    </w:p>
    <w:p w14:paraId="18A536F0" w14:textId="77777777" w:rsidR="009B3D96" w:rsidRPr="009B3D96" w:rsidRDefault="009B3D96" w:rsidP="009B3D96">
      <w:pPr>
        <w:numPr>
          <w:ilvl w:val="0"/>
          <w:numId w:val="6"/>
        </w:numPr>
        <w:tabs>
          <w:tab w:val="clear" w:pos="2608"/>
          <w:tab w:val="clear" w:pos="3912"/>
        </w:tabs>
        <w:spacing w:line="276" w:lineRule="auto"/>
        <w:rPr>
          <w:b/>
        </w:rPr>
      </w:pPr>
      <w:r w:rsidRPr="009B3D96">
        <w:rPr>
          <w:b/>
        </w:rPr>
        <w:t>Mittalaitteet ja mittausjärjestely</w:t>
      </w:r>
    </w:p>
    <w:p w14:paraId="15394A04" w14:textId="77777777" w:rsidR="009B3D96" w:rsidRPr="009B3D96" w:rsidRDefault="009B3D96" w:rsidP="009B3D96">
      <w:pPr>
        <w:numPr>
          <w:ilvl w:val="1"/>
          <w:numId w:val="6"/>
        </w:numPr>
        <w:tabs>
          <w:tab w:val="clear" w:pos="2608"/>
          <w:tab w:val="clear" w:pos="3912"/>
        </w:tabs>
        <w:spacing w:line="276" w:lineRule="auto"/>
      </w:pPr>
      <w:r w:rsidRPr="009B3D96">
        <w:t xml:space="preserve">Kuvaus mikä osa rakennuksesta mitattu (koko rakennus/vain kellari/ vain itäsiipi).  </w:t>
      </w:r>
      <w:r w:rsidRPr="009B3D96">
        <w:rPr>
          <w:u w:val="single"/>
        </w:rPr>
        <w:t xml:space="preserve">HUOM! mittaus tehtävä aina seuraaviin tiloihin: uloskäytävät, </w:t>
      </w:r>
      <w:proofErr w:type="spellStart"/>
      <w:r w:rsidRPr="009B3D96">
        <w:rPr>
          <w:u w:val="single"/>
        </w:rPr>
        <w:t>paloteknisten</w:t>
      </w:r>
      <w:proofErr w:type="spellEnd"/>
      <w:r w:rsidRPr="009B3D96">
        <w:rPr>
          <w:u w:val="single"/>
        </w:rPr>
        <w:t xml:space="preserve"> laitteiden hallintatilat ja reitit niille, sekä kellaritilojen sammutusreitit</w:t>
      </w:r>
    </w:p>
    <w:p w14:paraId="51D9311A" w14:textId="77777777" w:rsidR="009B3D96" w:rsidRPr="009B3D96" w:rsidRDefault="009B3D96" w:rsidP="009B3D96">
      <w:pPr>
        <w:numPr>
          <w:ilvl w:val="1"/>
          <w:numId w:val="6"/>
        </w:numPr>
        <w:tabs>
          <w:tab w:val="clear" w:pos="2608"/>
          <w:tab w:val="clear" w:pos="3912"/>
        </w:tabs>
        <w:spacing w:line="276" w:lineRule="auto"/>
      </w:pPr>
      <w:r w:rsidRPr="009B3D96">
        <w:t>Mittauksessa käytetyt päätelaiteet</w:t>
      </w:r>
    </w:p>
    <w:p w14:paraId="143D8E63" w14:textId="77777777" w:rsidR="009B3D96" w:rsidRPr="009B3D96" w:rsidRDefault="009B3D96" w:rsidP="009B3D96">
      <w:pPr>
        <w:numPr>
          <w:ilvl w:val="1"/>
          <w:numId w:val="6"/>
        </w:numPr>
        <w:tabs>
          <w:tab w:val="clear" w:pos="2608"/>
          <w:tab w:val="clear" w:pos="3912"/>
        </w:tabs>
        <w:spacing w:line="276" w:lineRule="auto"/>
      </w:pPr>
      <w:r w:rsidRPr="009B3D96">
        <w:t>Mittauksessa käytetyt liittymät</w:t>
      </w:r>
    </w:p>
    <w:p w14:paraId="188C1A93" w14:textId="77777777" w:rsidR="009B3D96" w:rsidRPr="009B3D96" w:rsidRDefault="009B3D96" w:rsidP="009B3D96">
      <w:pPr>
        <w:numPr>
          <w:ilvl w:val="1"/>
          <w:numId w:val="6"/>
        </w:numPr>
        <w:tabs>
          <w:tab w:val="clear" w:pos="2608"/>
          <w:tab w:val="clear" w:pos="3912"/>
        </w:tabs>
        <w:spacing w:line="276" w:lineRule="auto"/>
      </w:pPr>
      <w:r w:rsidRPr="009B3D96">
        <w:t>Kuvaus käytetystä mittausjärjestelmästä</w:t>
      </w:r>
    </w:p>
    <w:p w14:paraId="51E42C21" w14:textId="77777777" w:rsidR="009B3D96" w:rsidRPr="009B3D96" w:rsidRDefault="009B3D96" w:rsidP="009B3D96">
      <w:pPr>
        <w:numPr>
          <w:ilvl w:val="0"/>
          <w:numId w:val="6"/>
        </w:numPr>
        <w:tabs>
          <w:tab w:val="clear" w:pos="2608"/>
          <w:tab w:val="clear" w:pos="3912"/>
        </w:tabs>
        <w:spacing w:line="276" w:lineRule="auto"/>
      </w:pPr>
      <w:r w:rsidRPr="009B3D96">
        <w:rPr>
          <w:b/>
        </w:rPr>
        <w:t>Tulosten analysointi</w:t>
      </w:r>
    </w:p>
    <w:p w14:paraId="397DC6B4" w14:textId="77777777" w:rsidR="009B3D96" w:rsidRPr="009B3D96" w:rsidRDefault="009B3D96" w:rsidP="009B3D96">
      <w:pPr>
        <w:numPr>
          <w:ilvl w:val="1"/>
          <w:numId w:val="6"/>
        </w:numPr>
        <w:tabs>
          <w:tab w:val="clear" w:pos="2608"/>
          <w:tab w:val="clear" w:pos="3912"/>
        </w:tabs>
        <w:spacing w:line="276" w:lineRule="auto"/>
      </w:pPr>
      <w:r w:rsidRPr="009B3D96">
        <w:t xml:space="preserve">Selitys </w:t>
      </w:r>
      <w:proofErr w:type="spellStart"/>
      <w:r w:rsidRPr="009B3D96">
        <w:t>liikennevaloväreistä</w:t>
      </w:r>
      <w:proofErr w:type="spellEnd"/>
      <w:r w:rsidRPr="009B3D96">
        <w:t xml:space="preserve"> Virve 2:</w:t>
      </w:r>
    </w:p>
    <w:p w14:paraId="293CC3A1" w14:textId="77777777" w:rsidR="009B3D96" w:rsidRPr="009B3D96" w:rsidRDefault="009B3D96" w:rsidP="009B3D96">
      <w:pPr>
        <w:numPr>
          <w:ilvl w:val="2"/>
          <w:numId w:val="6"/>
        </w:numPr>
        <w:tabs>
          <w:tab w:val="clear" w:pos="2608"/>
          <w:tab w:val="clear" w:pos="3912"/>
        </w:tabs>
        <w:spacing w:line="276" w:lineRule="auto"/>
      </w:pPr>
      <w:r w:rsidRPr="009B3D96">
        <w:rPr>
          <w:highlight w:val="red"/>
        </w:rPr>
        <w:t>”Punainen”</w:t>
      </w:r>
      <w:r w:rsidRPr="009B3D96">
        <w:t>=kuuluvuus ei ole riittävällä tasolla</w:t>
      </w:r>
    </w:p>
    <w:p w14:paraId="1B29C1F8" w14:textId="77777777" w:rsidR="009B3D96" w:rsidRPr="009B3D96" w:rsidRDefault="009B3D96" w:rsidP="009B3D96">
      <w:pPr>
        <w:numPr>
          <w:ilvl w:val="2"/>
          <w:numId w:val="6"/>
        </w:numPr>
        <w:tabs>
          <w:tab w:val="clear" w:pos="2608"/>
          <w:tab w:val="clear" w:pos="3912"/>
        </w:tabs>
        <w:spacing w:line="276" w:lineRule="auto"/>
      </w:pPr>
      <w:r w:rsidRPr="009B3D96">
        <w:rPr>
          <w:highlight w:val="yellow"/>
        </w:rPr>
        <w:t>”Keltainen”</w:t>
      </w:r>
      <w:r w:rsidRPr="009B3D96">
        <w:t>=sama palvelutaso kuin nyky-Virvellä (on huomioitavaa, että myös data toimii, mutta tiedonsiirron nopeus ei välttämättä riitä esim. liikkuvan videokuvan lähettämiseen rakennuksen sisältä)</w:t>
      </w:r>
    </w:p>
    <w:p w14:paraId="2C030FB3" w14:textId="039EC80A" w:rsidR="009B3D96" w:rsidRPr="009B3D96" w:rsidRDefault="009B3D96" w:rsidP="009B3D96">
      <w:pPr>
        <w:numPr>
          <w:ilvl w:val="2"/>
          <w:numId w:val="6"/>
        </w:numPr>
        <w:tabs>
          <w:tab w:val="clear" w:pos="2608"/>
          <w:tab w:val="clear" w:pos="3912"/>
        </w:tabs>
        <w:spacing w:line="276" w:lineRule="auto"/>
      </w:pPr>
      <w:r w:rsidRPr="009B3D96">
        <w:rPr>
          <w:highlight w:val="green"/>
        </w:rPr>
        <w:t>”Vihreä”</w:t>
      </w:r>
      <w:r w:rsidRPr="009B3D96">
        <w:t xml:space="preserve">=data toimii (voi siirtää esimerkiksi liikkuvaa videokuvaa)  </w:t>
      </w:r>
    </w:p>
    <w:p w14:paraId="0C7E203F" w14:textId="77777777" w:rsidR="009B3D96" w:rsidRPr="009B3D96" w:rsidRDefault="009B3D96" w:rsidP="009B3D96">
      <w:pPr>
        <w:numPr>
          <w:ilvl w:val="1"/>
          <w:numId w:val="6"/>
        </w:numPr>
        <w:tabs>
          <w:tab w:val="clear" w:pos="2608"/>
          <w:tab w:val="clear" w:pos="3912"/>
        </w:tabs>
        <w:spacing w:line="276" w:lineRule="auto"/>
      </w:pPr>
      <w:r w:rsidRPr="009B3D96">
        <w:t xml:space="preserve">Selitys </w:t>
      </w:r>
      <w:proofErr w:type="spellStart"/>
      <w:r w:rsidRPr="009B3D96">
        <w:t>liikennevaloväreistä</w:t>
      </w:r>
      <w:proofErr w:type="spellEnd"/>
      <w:r w:rsidRPr="009B3D96">
        <w:t xml:space="preserve"> </w:t>
      </w:r>
      <w:proofErr w:type="gramStart"/>
      <w:r w:rsidRPr="009B3D96">
        <w:t>Virve :</w:t>
      </w:r>
      <w:proofErr w:type="gramEnd"/>
    </w:p>
    <w:p w14:paraId="5DA7B8AC" w14:textId="77777777" w:rsidR="009B3D96" w:rsidRPr="009B3D96" w:rsidRDefault="009B3D96" w:rsidP="009B3D96">
      <w:pPr>
        <w:numPr>
          <w:ilvl w:val="2"/>
          <w:numId w:val="6"/>
        </w:numPr>
        <w:tabs>
          <w:tab w:val="clear" w:pos="2608"/>
          <w:tab w:val="clear" w:pos="3912"/>
        </w:tabs>
        <w:spacing w:line="276" w:lineRule="auto"/>
      </w:pPr>
      <w:r w:rsidRPr="009B3D96">
        <w:rPr>
          <w:highlight w:val="red"/>
        </w:rPr>
        <w:t>”Punainen”</w:t>
      </w:r>
      <w:r w:rsidRPr="009B3D96">
        <w:t xml:space="preserve"> =kuuluvuus ei ole riittävällä tasolla</w:t>
      </w:r>
    </w:p>
    <w:p w14:paraId="066489A3" w14:textId="69791EA3" w:rsidR="009B3D96" w:rsidRPr="009B3D96" w:rsidRDefault="009B3D96" w:rsidP="009B3D96">
      <w:pPr>
        <w:numPr>
          <w:ilvl w:val="2"/>
          <w:numId w:val="6"/>
        </w:numPr>
        <w:tabs>
          <w:tab w:val="clear" w:pos="2608"/>
          <w:tab w:val="clear" w:pos="3912"/>
        </w:tabs>
        <w:spacing w:line="276" w:lineRule="auto"/>
      </w:pPr>
      <w:r w:rsidRPr="009B3D96">
        <w:rPr>
          <w:highlight w:val="green"/>
        </w:rPr>
        <w:t>”Vihreä”</w:t>
      </w:r>
      <w:r>
        <w:t xml:space="preserve"> </w:t>
      </w:r>
      <w:r w:rsidRPr="009B3D96">
        <w:t xml:space="preserve">=kuuluvuus on riittävä  </w:t>
      </w:r>
    </w:p>
    <w:p w14:paraId="5A00DBF3" w14:textId="77777777" w:rsidR="009B3D96" w:rsidRPr="009B3D96" w:rsidRDefault="009B3D96" w:rsidP="009B3D96">
      <w:pPr>
        <w:numPr>
          <w:ilvl w:val="1"/>
          <w:numId w:val="6"/>
        </w:numPr>
        <w:tabs>
          <w:tab w:val="clear" w:pos="2608"/>
          <w:tab w:val="clear" w:pos="3912"/>
        </w:tabs>
        <w:spacing w:line="276" w:lineRule="auto"/>
      </w:pPr>
      <w:r w:rsidRPr="009B3D96">
        <w:t xml:space="preserve">Pohjakuvat, joissa näkyy </w:t>
      </w:r>
      <w:proofErr w:type="spellStart"/>
      <w:r w:rsidRPr="009B3D96">
        <w:t>liikennevalovärein</w:t>
      </w:r>
      <w:proofErr w:type="spellEnd"/>
      <w:r w:rsidRPr="009B3D96">
        <w:t xml:space="preserve"> kuljettu reitti ja kuuluvuus</w:t>
      </w:r>
    </w:p>
    <w:p w14:paraId="6E02D9C8" w14:textId="77777777" w:rsidR="009B3D96" w:rsidRPr="009B3D96" w:rsidRDefault="009B3D96" w:rsidP="009B3D96">
      <w:pPr>
        <w:numPr>
          <w:ilvl w:val="2"/>
          <w:numId w:val="6"/>
        </w:numPr>
        <w:tabs>
          <w:tab w:val="clear" w:pos="2608"/>
          <w:tab w:val="clear" w:pos="3912"/>
        </w:tabs>
        <w:spacing w:line="276" w:lineRule="auto"/>
      </w:pPr>
      <w:r w:rsidRPr="009B3D96">
        <w:t>kuvaan merkittävä suuntaruusu tai pohjoisnuoli</w:t>
      </w:r>
    </w:p>
    <w:p w14:paraId="7E69CC0F" w14:textId="77777777" w:rsidR="009B3D96" w:rsidRPr="009B3D96" w:rsidRDefault="009B3D96" w:rsidP="009B3D96">
      <w:pPr>
        <w:numPr>
          <w:ilvl w:val="0"/>
          <w:numId w:val="6"/>
        </w:numPr>
        <w:tabs>
          <w:tab w:val="clear" w:pos="2608"/>
          <w:tab w:val="clear" w:pos="3912"/>
        </w:tabs>
        <w:spacing w:line="276" w:lineRule="auto"/>
      </w:pPr>
      <w:r w:rsidRPr="009B3D96">
        <w:rPr>
          <w:b/>
        </w:rPr>
        <w:t>Yhteenveto</w:t>
      </w:r>
    </w:p>
    <w:p w14:paraId="3BC645C6" w14:textId="77777777" w:rsidR="009B3D96" w:rsidRPr="009B3D96" w:rsidRDefault="009B3D96" w:rsidP="009B3D96">
      <w:pPr>
        <w:numPr>
          <w:ilvl w:val="1"/>
          <w:numId w:val="6"/>
        </w:numPr>
        <w:tabs>
          <w:tab w:val="clear" w:pos="2608"/>
          <w:tab w:val="clear" w:pos="3912"/>
        </w:tabs>
        <w:spacing w:line="276" w:lineRule="auto"/>
      </w:pPr>
      <w:r w:rsidRPr="009B3D96">
        <w:lastRenderedPageBreak/>
        <w:t>Kuvaus mitatuista tiloista ja niiden käyttötarkoituksesta</w:t>
      </w:r>
    </w:p>
    <w:p w14:paraId="406F8D2E" w14:textId="77777777" w:rsidR="009B3D96" w:rsidRPr="009B3D96" w:rsidRDefault="009B3D96" w:rsidP="009B3D96">
      <w:pPr>
        <w:numPr>
          <w:ilvl w:val="1"/>
          <w:numId w:val="6"/>
        </w:numPr>
        <w:tabs>
          <w:tab w:val="clear" w:pos="2608"/>
          <w:tab w:val="clear" w:pos="3912"/>
        </w:tabs>
        <w:spacing w:line="276" w:lineRule="auto"/>
      </w:pPr>
      <w:r w:rsidRPr="009B3D96">
        <w:t>Mittaajan tai raportin laatijan johtopäätökset kuuluvuudesta ja mahdollisista syistä heikkoon kuuluvuuteen</w:t>
      </w:r>
      <w:r w:rsidRPr="009B3D96">
        <w:tab/>
      </w:r>
    </w:p>
    <w:p w14:paraId="1287E5CC" w14:textId="77777777" w:rsidR="009B3D96" w:rsidRPr="009B3D96" w:rsidRDefault="009B3D96" w:rsidP="009B3D96">
      <w:pPr>
        <w:numPr>
          <w:ilvl w:val="1"/>
          <w:numId w:val="6"/>
        </w:numPr>
        <w:tabs>
          <w:tab w:val="clear" w:pos="2608"/>
          <w:tab w:val="clear" w:pos="3912"/>
        </w:tabs>
        <w:spacing w:line="276" w:lineRule="auto"/>
      </w:pPr>
      <w:r w:rsidRPr="009B3D96">
        <w:t>Mihin tiloihin ei ole päästy mittamaan</w:t>
      </w:r>
    </w:p>
    <w:p w14:paraId="02876C8C" w14:textId="77777777" w:rsidR="009B3D96" w:rsidRPr="009B3D96" w:rsidRDefault="009B3D96" w:rsidP="009B3D96">
      <w:pPr>
        <w:numPr>
          <w:ilvl w:val="1"/>
          <w:numId w:val="6"/>
        </w:numPr>
        <w:tabs>
          <w:tab w:val="clear" w:pos="2608"/>
          <w:tab w:val="clear" w:pos="3912"/>
        </w:tabs>
        <w:spacing w:line="276" w:lineRule="auto"/>
      </w:pPr>
      <w:r w:rsidRPr="009B3D96">
        <w:t>Onko rakennus radioteknisesti tiivis</w:t>
      </w:r>
    </w:p>
    <w:p w14:paraId="205BFB7F" w14:textId="77777777" w:rsidR="009B3D96" w:rsidRPr="009B3D96" w:rsidRDefault="009B3D96" w:rsidP="009B3D96">
      <w:pPr>
        <w:numPr>
          <w:ilvl w:val="0"/>
          <w:numId w:val="6"/>
        </w:numPr>
        <w:tabs>
          <w:tab w:val="clear" w:pos="2608"/>
          <w:tab w:val="clear" w:pos="3912"/>
        </w:tabs>
        <w:spacing w:line="276" w:lineRule="auto"/>
      </w:pPr>
      <w:r w:rsidRPr="009B3D96">
        <w:rPr>
          <w:b/>
        </w:rPr>
        <w:t>Ehdotukset Virve 2 -kuuluvuuden parantamiseksi</w:t>
      </w:r>
    </w:p>
    <w:p w14:paraId="03CBF94E" w14:textId="77777777" w:rsidR="009B3D96" w:rsidRPr="009B3D96" w:rsidRDefault="009B3D96" w:rsidP="009B3D96">
      <w:pPr>
        <w:numPr>
          <w:ilvl w:val="1"/>
          <w:numId w:val="6"/>
        </w:numPr>
        <w:tabs>
          <w:tab w:val="clear" w:pos="2608"/>
          <w:tab w:val="clear" w:pos="3912"/>
        </w:tabs>
        <w:spacing w:line="276" w:lineRule="auto"/>
      </w:pPr>
      <w:r w:rsidRPr="009B3D96">
        <w:t>esim. ”kohde maanalainen ikkunaton tila, rakenteen voimakkaasti radiosignaalia vaimentavia, kuuluvuuden parantaminen onnistuu vain sisäantenniverkkoratkaisulla”</w:t>
      </w:r>
    </w:p>
    <w:p w14:paraId="4327D85D" w14:textId="77777777" w:rsidR="009B3D96" w:rsidRPr="009B3D96" w:rsidRDefault="009B3D96" w:rsidP="009B3D96">
      <w:pPr>
        <w:numPr>
          <w:ilvl w:val="0"/>
          <w:numId w:val="6"/>
        </w:numPr>
        <w:tabs>
          <w:tab w:val="clear" w:pos="2608"/>
          <w:tab w:val="clear" w:pos="3912"/>
        </w:tabs>
        <w:spacing w:line="276" w:lineRule="auto"/>
      </w:pPr>
      <w:r w:rsidRPr="009B3D96">
        <w:rPr>
          <w:b/>
        </w:rPr>
        <w:t>Ehdotukset Virve-kuuluvuuden parantamiseksi</w:t>
      </w:r>
    </w:p>
    <w:p w14:paraId="6AA43602" w14:textId="77777777" w:rsidR="009B3D96" w:rsidRPr="009B3D96" w:rsidRDefault="009B3D96" w:rsidP="009B3D96">
      <w:pPr>
        <w:numPr>
          <w:ilvl w:val="0"/>
          <w:numId w:val="6"/>
        </w:numPr>
        <w:tabs>
          <w:tab w:val="clear" w:pos="2608"/>
          <w:tab w:val="clear" w:pos="3912"/>
        </w:tabs>
        <w:spacing w:line="276" w:lineRule="auto"/>
      </w:pPr>
      <w:r w:rsidRPr="009B3D96">
        <w:rPr>
          <w:b/>
        </w:rPr>
        <w:t xml:space="preserve">Kuuluvuuskartoituksen liitteenä tulee toimittaa </w:t>
      </w:r>
      <w:proofErr w:type="spellStart"/>
      <w:r w:rsidRPr="009B3D96">
        <w:rPr>
          <w:b/>
        </w:rPr>
        <w:t>excel</w:t>
      </w:r>
      <w:proofErr w:type="spellEnd"/>
      <w:r w:rsidRPr="009B3D96">
        <w:rPr>
          <w:b/>
        </w:rPr>
        <w:t xml:space="preserve">-muodossa tekniset tiedot Virve 2 -suunnittelun tueksi. </w:t>
      </w:r>
    </w:p>
    <w:p w14:paraId="38B8DCD8" w14:textId="77777777" w:rsidR="009B3D96" w:rsidRPr="009B3D96" w:rsidRDefault="009B3D96" w:rsidP="009B3D96">
      <w:pPr>
        <w:numPr>
          <w:ilvl w:val="1"/>
          <w:numId w:val="6"/>
        </w:numPr>
        <w:tabs>
          <w:tab w:val="clear" w:pos="2608"/>
          <w:tab w:val="clear" w:pos="3912"/>
        </w:tabs>
        <w:spacing w:line="276" w:lineRule="auto"/>
      </w:pPr>
      <w:proofErr w:type="spellStart"/>
      <w:r w:rsidRPr="009B3D96">
        <w:t>Markerkohtainen</w:t>
      </w:r>
      <w:proofErr w:type="spellEnd"/>
      <w:r w:rsidRPr="009B3D96">
        <w:t xml:space="preserve"> taulukko, jossa esitetään</w:t>
      </w:r>
    </w:p>
    <w:p w14:paraId="26FD1673"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E-UTRAN CID (</w:t>
      </w:r>
      <w:proofErr w:type="spellStart"/>
      <w:r w:rsidRPr="009B3D96">
        <w:rPr>
          <w:lang w:val="en-US"/>
        </w:rPr>
        <w:t>Pcell</w:t>
      </w:r>
      <w:proofErr w:type="spellEnd"/>
      <w:r w:rsidRPr="009B3D96">
        <w:rPr>
          <w:lang w:val="en-US"/>
        </w:rPr>
        <w:t>)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5652F44C"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RSRP dBm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4772DC21"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SINR dB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1C73B3A2"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RSRQ dB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1DBF18EF"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 xml:space="preserve">E-ARFCN DL [carrier,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472C3C73"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Band [</w:t>
      </w:r>
      <w:proofErr w:type="spellStart"/>
      <w:r w:rsidRPr="009B3D96">
        <w:rPr>
          <w:lang w:val="en-US"/>
        </w:rPr>
        <w:t>taajuus</w:t>
      </w:r>
      <w:proofErr w:type="spellEnd"/>
      <w:r w:rsidRPr="009B3D96">
        <w:rPr>
          <w:lang w:val="en-US"/>
        </w:rPr>
        <w:t xml:space="preserve">, </w:t>
      </w:r>
      <w:proofErr w:type="spellStart"/>
      <w:r w:rsidRPr="009B3D96">
        <w:rPr>
          <w:lang w:val="en-US"/>
        </w:rPr>
        <w:t>band_nro</w:t>
      </w:r>
      <w:proofErr w:type="spellEnd"/>
      <w:r w:rsidRPr="009B3D96">
        <w:rPr>
          <w:lang w:val="en-US"/>
        </w:rPr>
        <w:t xml:space="preserve"> </w:t>
      </w:r>
      <w:proofErr w:type="spellStart"/>
      <w:r w:rsidRPr="009B3D96">
        <w:rPr>
          <w:lang w:val="en-US"/>
        </w:rPr>
        <w:t>esim</w:t>
      </w:r>
      <w:proofErr w:type="spellEnd"/>
      <w:r w:rsidRPr="009B3D96">
        <w:rPr>
          <w:lang w:val="en-US"/>
        </w:rPr>
        <w:t>. 1800Mhz B3]</w:t>
      </w:r>
    </w:p>
    <w:p w14:paraId="0717E764" w14:textId="77777777" w:rsidR="009B3D96" w:rsidRPr="009B3D96" w:rsidRDefault="009B3D96" w:rsidP="009B3D96">
      <w:pPr>
        <w:numPr>
          <w:ilvl w:val="2"/>
          <w:numId w:val="6"/>
        </w:numPr>
        <w:tabs>
          <w:tab w:val="clear" w:pos="2608"/>
          <w:tab w:val="clear" w:pos="3912"/>
        </w:tabs>
        <w:spacing w:line="276" w:lineRule="auto"/>
      </w:pPr>
      <w:r w:rsidRPr="009B3D96">
        <w:t xml:space="preserve">DL </w:t>
      </w:r>
      <w:proofErr w:type="spellStart"/>
      <w:r w:rsidRPr="009B3D96">
        <w:t>Tput</w:t>
      </w:r>
      <w:proofErr w:type="spellEnd"/>
      <w:r w:rsidRPr="009B3D96">
        <w:t xml:space="preserve"> </w:t>
      </w:r>
      <w:proofErr w:type="spellStart"/>
      <w:r w:rsidRPr="009B3D96">
        <w:t>Mbps</w:t>
      </w:r>
      <w:proofErr w:type="spellEnd"/>
      <w:r w:rsidRPr="009B3D96">
        <w:t xml:space="preserve"> [palveleva solu]</w:t>
      </w:r>
    </w:p>
    <w:p w14:paraId="3B14921D" w14:textId="77777777" w:rsidR="009B3D96" w:rsidRPr="009B3D96" w:rsidRDefault="009B3D96" w:rsidP="009B3D96">
      <w:pPr>
        <w:numPr>
          <w:ilvl w:val="2"/>
          <w:numId w:val="6"/>
        </w:numPr>
        <w:tabs>
          <w:tab w:val="clear" w:pos="2608"/>
          <w:tab w:val="clear" w:pos="3912"/>
        </w:tabs>
        <w:spacing w:line="276" w:lineRule="auto"/>
      </w:pPr>
      <w:r w:rsidRPr="009B3D96">
        <w:t xml:space="preserve">UL </w:t>
      </w:r>
      <w:proofErr w:type="spellStart"/>
      <w:r w:rsidRPr="009B3D96">
        <w:t>Tput</w:t>
      </w:r>
      <w:proofErr w:type="spellEnd"/>
      <w:r w:rsidRPr="009B3D96">
        <w:t xml:space="preserve"> </w:t>
      </w:r>
      <w:proofErr w:type="spellStart"/>
      <w:r w:rsidRPr="009B3D96">
        <w:t>Mbps</w:t>
      </w:r>
      <w:proofErr w:type="spellEnd"/>
      <w:r w:rsidRPr="009B3D96">
        <w:t xml:space="preserve"> [palveleva solu]</w:t>
      </w:r>
    </w:p>
    <w:p w14:paraId="1F363183"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PUCCH TX power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7D16334C" w14:textId="77777777" w:rsidR="009B3D96" w:rsidRPr="009B3D96" w:rsidRDefault="009B3D96" w:rsidP="009B3D96">
      <w:pPr>
        <w:numPr>
          <w:ilvl w:val="2"/>
          <w:numId w:val="6"/>
        </w:numPr>
        <w:tabs>
          <w:tab w:val="clear" w:pos="2608"/>
          <w:tab w:val="clear" w:pos="3912"/>
        </w:tabs>
        <w:spacing w:line="276" w:lineRule="auto"/>
        <w:rPr>
          <w:lang w:val="en-US"/>
        </w:rPr>
      </w:pPr>
      <w:r w:rsidRPr="009B3D96">
        <w:rPr>
          <w:lang w:val="en-US"/>
        </w:rPr>
        <w:t>PCI [</w:t>
      </w:r>
      <w:proofErr w:type="spellStart"/>
      <w:r w:rsidRPr="009B3D96">
        <w:rPr>
          <w:lang w:val="en-US"/>
        </w:rPr>
        <w:t>palveleva</w:t>
      </w:r>
      <w:proofErr w:type="spellEnd"/>
      <w:r w:rsidRPr="009B3D96">
        <w:rPr>
          <w:lang w:val="en-US"/>
        </w:rPr>
        <w:t xml:space="preserve"> </w:t>
      </w:r>
      <w:proofErr w:type="spellStart"/>
      <w:r w:rsidRPr="009B3D96">
        <w:rPr>
          <w:lang w:val="en-US"/>
        </w:rPr>
        <w:t>solu</w:t>
      </w:r>
      <w:proofErr w:type="spellEnd"/>
      <w:r w:rsidRPr="009B3D96">
        <w:rPr>
          <w:lang w:val="en-US"/>
        </w:rPr>
        <w:t>]</w:t>
      </w:r>
    </w:p>
    <w:p w14:paraId="57BADA1A" w14:textId="77777777" w:rsidR="009B3D96" w:rsidRPr="009B3D96" w:rsidRDefault="009B3D96" w:rsidP="009B3D96">
      <w:pPr>
        <w:numPr>
          <w:ilvl w:val="2"/>
          <w:numId w:val="6"/>
        </w:numPr>
        <w:tabs>
          <w:tab w:val="clear" w:pos="2608"/>
          <w:tab w:val="clear" w:pos="3912"/>
        </w:tabs>
        <w:spacing w:line="276" w:lineRule="auto"/>
      </w:pPr>
      <w:r w:rsidRPr="009B3D96">
        <w:t>PCI [saman taajuuden toiseksi vahvin solu]</w:t>
      </w:r>
    </w:p>
    <w:p w14:paraId="364DFC13" w14:textId="77777777" w:rsidR="009B3D96" w:rsidRPr="009B3D96" w:rsidRDefault="009B3D96" w:rsidP="009B3D96">
      <w:pPr>
        <w:numPr>
          <w:ilvl w:val="2"/>
          <w:numId w:val="6"/>
        </w:numPr>
        <w:tabs>
          <w:tab w:val="clear" w:pos="2608"/>
          <w:tab w:val="clear" w:pos="3912"/>
        </w:tabs>
        <w:spacing w:line="276" w:lineRule="auto"/>
      </w:pPr>
      <w:r w:rsidRPr="009B3D96">
        <w:t xml:space="preserve">RSRP </w:t>
      </w:r>
      <w:proofErr w:type="spellStart"/>
      <w:r w:rsidRPr="009B3D96">
        <w:t>dBm</w:t>
      </w:r>
      <w:proofErr w:type="spellEnd"/>
      <w:r w:rsidRPr="009B3D96">
        <w:t xml:space="preserve"> [saman taajuuden toiseksi vahvin solu</w:t>
      </w:r>
    </w:p>
    <w:p w14:paraId="68CC3C91" w14:textId="77777777" w:rsidR="009B3D96" w:rsidRPr="009B3D96" w:rsidRDefault="009B3D96" w:rsidP="009B3D96">
      <w:pPr>
        <w:numPr>
          <w:ilvl w:val="2"/>
          <w:numId w:val="6"/>
        </w:numPr>
        <w:tabs>
          <w:tab w:val="clear" w:pos="2608"/>
          <w:tab w:val="clear" w:pos="3912"/>
        </w:tabs>
        <w:spacing w:line="276" w:lineRule="auto"/>
      </w:pPr>
      <w:r w:rsidRPr="009B3D96">
        <w:t>Voimakkaimman solun E-UTRAN CID (</w:t>
      </w:r>
      <w:proofErr w:type="spellStart"/>
      <w:r w:rsidRPr="009B3D96">
        <w:t>Pcell</w:t>
      </w:r>
      <w:proofErr w:type="spellEnd"/>
      <w:r w:rsidRPr="009B3D96">
        <w:t>) mitataan päätelaitteella, joka on lukittu alimmalle taajuudelle, jonka on havainnoitu palvelevan talon ulkopuolella, mikäli taajuus eroaa palvelevasta solusta]</w:t>
      </w:r>
    </w:p>
    <w:p w14:paraId="7E3C7471" w14:textId="77777777" w:rsidR="009B3D96" w:rsidRPr="009B3D96" w:rsidRDefault="009B3D96" w:rsidP="009B3D96">
      <w:pPr>
        <w:numPr>
          <w:ilvl w:val="2"/>
          <w:numId w:val="6"/>
        </w:numPr>
        <w:tabs>
          <w:tab w:val="clear" w:pos="2608"/>
          <w:tab w:val="clear" w:pos="3912"/>
        </w:tabs>
        <w:spacing w:line="276" w:lineRule="auto"/>
      </w:pPr>
      <w:r w:rsidRPr="009B3D96">
        <w:t xml:space="preserve">Voimakkaimman solun RSRP </w:t>
      </w:r>
      <w:proofErr w:type="spellStart"/>
      <w:r w:rsidRPr="009B3D96">
        <w:t>dBm</w:t>
      </w:r>
      <w:proofErr w:type="spellEnd"/>
      <w:r w:rsidRPr="009B3D96">
        <w:t xml:space="preserve"> [mitataan päätelaitteella, joka on lukittu alimmalle taajuudelle, jonka on havainnoitu palvelevan talon ulkopuolella, mikäli taajuus eroaa palvelevasta solusta]</w:t>
      </w:r>
    </w:p>
    <w:p w14:paraId="704C1739" w14:textId="77777777" w:rsidR="009B3D96" w:rsidRPr="009B3D96" w:rsidRDefault="009B3D96" w:rsidP="009B3D96">
      <w:pPr>
        <w:numPr>
          <w:ilvl w:val="1"/>
          <w:numId w:val="6"/>
        </w:numPr>
        <w:tabs>
          <w:tab w:val="clear" w:pos="2608"/>
          <w:tab w:val="clear" w:pos="3912"/>
        </w:tabs>
        <w:spacing w:line="276" w:lineRule="auto"/>
      </w:pPr>
      <w:proofErr w:type="spellStart"/>
      <w:r w:rsidRPr="009B3D96">
        <w:t>Marker</w:t>
      </w:r>
      <w:proofErr w:type="spellEnd"/>
      <w:r w:rsidRPr="009B3D96">
        <w:t xml:space="preserve">-numerot tulee merkitä </w:t>
      </w:r>
      <w:proofErr w:type="spellStart"/>
      <w:r w:rsidRPr="009B3D96">
        <w:t>tasokuviin</w:t>
      </w:r>
      <w:proofErr w:type="spellEnd"/>
    </w:p>
    <w:p w14:paraId="3223CF6F" w14:textId="77777777" w:rsidR="009B3D96" w:rsidRPr="009B3D96" w:rsidRDefault="009B3D96" w:rsidP="009B3D96">
      <w:pPr>
        <w:tabs>
          <w:tab w:val="clear" w:pos="2608"/>
          <w:tab w:val="clear" w:pos="3912"/>
        </w:tabs>
        <w:spacing w:line="276" w:lineRule="auto"/>
      </w:pPr>
    </w:p>
    <w:p w14:paraId="22D99431" w14:textId="77777777" w:rsidR="009B3D96" w:rsidRPr="009B3D96" w:rsidRDefault="009B3D96" w:rsidP="009B3D96">
      <w:pPr>
        <w:tabs>
          <w:tab w:val="clear" w:pos="2608"/>
          <w:tab w:val="clear" w:pos="3912"/>
        </w:tabs>
        <w:spacing w:line="276" w:lineRule="auto"/>
      </w:pPr>
    </w:p>
    <w:p w14:paraId="21CF4F7B" w14:textId="665977AC" w:rsidR="00A05B9F" w:rsidRDefault="009B3D96" w:rsidP="009B3D96">
      <w:pPr>
        <w:tabs>
          <w:tab w:val="clear" w:pos="2608"/>
          <w:tab w:val="clear" w:pos="3912"/>
        </w:tabs>
        <w:spacing w:line="276" w:lineRule="auto"/>
      </w:pPr>
      <w:r w:rsidRPr="009B3D96">
        <w:t xml:space="preserve">Lisätietoja tästä ohjeesta tarvittaessa </w:t>
      </w:r>
      <w:hyperlink r:id="rId13" w:history="1">
        <w:r w:rsidRPr="009B3D96">
          <w:rPr>
            <w:rStyle w:val="Hyperlink"/>
          </w:rPr>
          <w:t>virvesisakuuluvuus@erillisverkot.fi</w:t>
        </w:r>
      </w:hyperlink>
    </w:p>
    <w:p w14:paraId="3A209FCF" w14:textId="77777777" w:rsidR="00CC64F4" w:rsidRDefault="00CC64F4" w:rsidP="009B3D96">
      <w:pPr>
        <w:tabs>
          <w:tab w:val="clear" w:pos="2608"/>
          <w:tab w:val="clear" w:pos="3912"/>
        </w:tabs>
        <w:spacing w:line="276" w:lineRule="auto"/>
      </w:pPr>
    </w:p>
    <w:p w14:paraId="0D2AA1AD" w14:textId="77777777" w:rsidR="00A351A7" w:rsidRPr="009B3D96" w:rsidRDefault="00A351A7" w:rsidP="009B3D96">
      <w:pPr>
        <w:tabs>
          <w:tab w:val="clear" w:pos="2608"/>
          <w:tab w:val="left" w:pos="2835"/>
        </w:tabs>
        <w:spacing w:line="276" w:lineRule="auto"/>
        <w:ind w:right="-1"/>
      </w:pPr>
    </w:p>
    <w:sectPr w:rsidR="00A351A7" w:rsidRPr="009B3D96" w:rsidSect="00E131CA">
      <w:headerReference w:type="default" r:id="rId14"/>
      <w:footerReference w:type="default" r:id="rId15"/>
      <w:headerReference w:type="first" r:id="rId16"/>
      <w:footerReference w:type="first" r:id="rId17"/>
      <w:pgSz w:w="11906" w:h="16838" w:code="9"/>
      <w:pgMar w:top="1361" w:right="567" w:bottom="1417" w:left="1134" w:header="612"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A5F0" w14:textId="77777777" w:rsidR="00FB52B1" w:rsidRDefault="00FB52B1" w:rsidP="00AC7BC5">
      <w:r>
        <w:separator/>
      </w:r>
    </w:p>
  </w:endnote>
  <w:endnote w:type="continuationSeparator" w:id="0">
    <w:p w14:paraId="1A4831D3" w14:textId="77777777" w:rsidR="00FB52B1" w:rsidRDefault="00FB52B1" w:rsidP="00AC7BC5">
      <w:r>
        <w:continuationSeparator/>
      </w:r>
    </w:p>
  </w:endnote>
  <w:endnote w:type="continuationNotice" w:id="1">
    <w:p w14:paraId="0DAE7598" w14:textId="77777777" w:rsidR="00FB52B1" w:rsidRDefault="00FB5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B782E2F0-267D-40FB-B7F0-5A22473D991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pace Grotesk">
    <w:altName w:val="Calibri"/>
    <w:panose1 w:val="00000000000000000000"/>
    <w:charset w:val="4D"/>
    <w:family w:val="auto"/>
    <w:pitch w:val="variable"/>
    <w:sig w:usb0="A10000FF" w:usb1="5000207B" w:usb2="00000000" w:usb3="00000000" w:csb0="00000193" w:csb1="00000000"/>
    <w:embedRegular r:id="rId2" w:fontKey="{B00AAAAF-B284-4BDC-8C30-209928216A38}"/>
    <w:embedBold r:id="rId3" w:fontKey="{CC0BE645-DA2C-43D0-A639-0EFFA5D8B5B2}"/>
  </w:font>
  <w:font w:name="Roboto">
    <w:panose1 w:val="02000000000000000000"/>
    <w:charset w:val="00"/>
    <w:family w:val="auto"/>
    <w:pitch w:val="variable"/>
    <w:sig w:usb0="E00002FF" w:usb1="5000205B" w:usb2="00000020" w:usb3="00000000" w:csb0="0000019F" w:csb1="00000000"/>
    <w:embedRegular r:id="rId4" w:fontKey="{F683F056-F39A-48BC-A561-0A13B9E16089}"/>
    <w:embedBold r:id="rId5" w:fontKey="{76D91988-3667-41D0-B3E0-9815D3469EB8}"/>
    <w:embedItalic r:id="rId6" w:fontKey="{0AB7D1EF-CE81-4378-B47B-9C335CDBCF2E}"/>
  </w:font>
  <w:font w:name="Rockwell (Headings)">
    <w:altName w:val="Rockwell"/>
    <w:charset w:val="00"/>
    <w:family w:val="roman"/>
    <w:pitch w:val="default"/>
  </w:font>
  <w:font w:name="SimHei">
    <w:altName w:val="黑体"/>
    <w:panose1 w:val="02010600030101010101"/>
    <w:charset w:val="86"/>
    <w:family w:val="modern"/>
    <w:pitch w:val="fixed"/>
    <w:sig w:usb0="00000001" w:usb1="080E0000" w:usb2="00000010" w:usb3="00000000" w:csb0="00040000" w:csb1="00000000"/>
  </w:font>
  <w:font w:name="Space Grotesk Bold">
    <w:panose1 w:val="00000000000000000000"/>
    <w:charset w:val="00"/>
    <w:family w:val="roman"/>
    <w:notTrueType/>
    <w:pitch w:val="default"/>
  </w:font>
  <w:font w:name="Space Grotesk Medium">
    <w:panose1 w:val="00000000000000000000"/>
    <w:charset w:val="4D"/>
    <w:family w:val="auto"/>
    <w:pitch w:val="variable"/>
    <w:sig w:usb0="A10000FF" w:usb1="5000207B" w:usb2="00000000" w:usb3="00000000" w:csb0="00000193" w:csb1="00000000"/>
    <w:embedRegular r:id="rId7" w:fontKey="{4D407F0F-6FE7-4B1F-A67C-37CBCB3CEBEF}"/>
    <w:embedBold r:id="rId8" w:fontKey="{8CE711CA-D272-4EC1-86C7-956931A1D01D}"/>
  </w:font>
  <w:font w:name="Tahoma">
    <w:panose1 w:val="020B0604030504040204"/>
    <w:charset w:val="00"/>
    <w:family w:val="swiss"/>
    <w:pitch w:val="variable"/>
    <w:sig w:usb0="E1002EFF" w:usb1="C000605B" w:usb2="00000029" w:usb3="00000000" w:csb0="000101FF" w:csb1="00000000"/>
    <w:embedRegular r:id="rId9" w:fontKey="{CEF1D6E9-0AA9-4C02-B138-628DFD4654C8}"/>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31" w14:textId="28A4A134" w:rsidR="00C2034C" w:rsidRDefault="00C2034C" w:rsidP="00C2034C">
    <w:pPr>
      <w:pStyle w:val="Footer"/>
    </w:pPr>
  </w:p>
  <w:p w14:paraId="001A1A32" w14:textId="77777777" w:rsidR="00C2034C" w:rsidRDefault="00C2034C" w:rsidP="00C2034C">
    <w:pPr>
      <w:pStyle w:val="Footer"/>
    </w:pPr>
  </w:p>
  <w:p w14:paraId="0610F24E" w14:textId="77777777" w:rsidR="004C2836" w:rsidRDefault="004C2836" w:rsidP="004C2836">
    <w:pPr>
      <w:pStyle w:val="Footer"/>
      <w:tabs>
        <w:tab w:val="left" w:pos="10205"/>
      </w:tabs>
    </w:pPr>
    <w:r>
      <w:rPr>
        <w:noProof/>
      </w:rPr>
      <mc:AlternateContent>
        <mc:Choice Requires="wps">
          <w:drawing>
            <wp:anchor distT="0" distB="0" distL="114300" distR="114300" simplePos="0" relativeHeight="251658243" behindDoc="0" locked="0" layoutInCell="1" allowOverlap="1" wp14:anchorId="63AD7C7E" wp14:editId="118DD4BA">
              <wp:simplePos x="0" y="0"/>
              <wp:positionH relativeFrom="column">
                <wp:posOffset>11430</wp:posOffset>
              </wp:positionH>
              <wp:positionV relativeFrom="paragraph">
                <wp:posOffset>117081</wp:posOffset>
              </wp:positionV>
              <wp:extent cx="6470168" cy="0"/>
              <wp:effectExtent l="0" t="0" r="6985" b="12700"/>
              <wp:wrapNone/>
              <wp:docPr id="1120766046" name="Straight Connector 1120766046"/>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0631E8" id="Straight Connector 112076604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532C4A37" w14:textId="77777777" w:rsidR="004C2836" w:rsidRDefault="004C2836" w:rsidP="004C2836">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4C2836" w:rsidRPr="00B6668E" w14:paraId="4A741DF1" w14:textId="77777777" w:rsidTr="007308AA">
      <w:tc>
        <w:tcPr>
          <w:tcW w:w="2835" w:type="dxa"/>
        </w:tcPr>
        <w:p w14:paraId="6527FC71" w14:textId="77777777" w:rsidR="004C2836" w:rsidRPr="00B6668E" w:rsidRDefault="004C2836" w:rsidP="004C2836">
          <w:pPr>
            <w:pStyle w:val="Footer"/>
            <w:tabs>
              <w:tab w:val="clear" w:pos="2608"/>
              <w:tab w:val="clear" w:pos="3912"/>
            </w:tabs>
            <w:ind w:right="-289"/>
            <w:rPr>
              <w:lang w:val="fi-FI"/>
            </w:rPr>
          </w:pPr>
          <w:r w:rsidRPr="00B6668E">
            <w:rPr>
              <w:lang w:val="fi-FI"/>
            </w:rPr>
            <w:t>Suomen Erillisverkot Oy</w:t>
          </w:r>
        </w:p>
      </w:tc>
      <w:tc>
        <w:tcPr>
          <w:tcW w:w="2410" w:type="dxa"/>
        </w:tcPr>
        <w:p w14:paraId="4A0C5A6F"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PL 357, Tekniikantie 4 D </w:t>
          </w:r>
        </w:p>
        <w:p w14:paraId="56F636EE" w14:textId="77777777" w:rsidR="004C2836" w:rsidRPr="00B6668E" w:rsidRDefault="004C2836" w:rsidP="004C2836">
          <w:pPr>
            <w:pStyle w:val="Footer"/>
            <w:tabs>
              <w:tab w:val="clear" w:pos="2608"/>
              <w:tab w:val="clear" w:pos="3912"/>
            </w:tabs>
            <w:ind w:right="-289"/>
            <w:rPr>
              <w:lang w:val="fi-FI"/>
            </w:rPr>
          </w:pPr>
          <w:r w:rsidRPr="00B6668E">
            <w:rPr>
              <w:lang w:val="fi-FI"/>
            </w:rPr>
            <w:t>02151 Espoo</w:t>
          </w:r>
        </w:p>
      </w:tc>
      <w:tc>
        <w:tcPr>
          <w:tcW w:w="2268" w:type="dxa"/>
        </w:tcPr>
        <w:p w14:paraId="3EA623CD"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Puhelin 0294 440 500 </w:t>
          </w:r>
        </w:p>
        <w:p w14:paraId="06B83310" w14:textId="77777777" w:rsidR="004C2836" w:rsidRPr="00B6668E" w:rsidRDefault="004C2836" w:rsidP="004C2836">
          <w:pPr>
            <w:pStyle w:val="Footer"/>
            <w:tabs>
              <w:tab w:val="clear" w:pos="2608"/>
              <w:tab w:val="clear" w:pos="3912"/>
            </w:tabs>
            <w:ind w:right="-289"/>
            <w:rPr>
              <w:lang w:val="fi-FI"/>
            </w:rPr>
          </w:pPr>
          <w:r w:rsidRPr="00B6668E">
            <w:rPr>
              <w:lang w:val="fi-FI"/>
            </w:rPr>
            <w:t>erillisverkot.fi</w:t>
          </w:r>
        </w:p>
      </w:tc>
      <w:tc>
        <w:tcPr>
          <w:tcW w:w="5039" w:type="dxa"/>
        </w:tcPr>
        <w:p w14:paraId="638B9A24" w14:textId="77777777" w:rsidR="004C2836" w:rsidRPr="00B6668E" w:rsidRDefault="004C2836" w:rsidP="004C2836">
          <w:pPr>
            <w:pStyle w:val="Footer"/>
            <w:tabs>
              <w:tab w:val="clear" w:pos="2608"/>
              <w:tab w:val="clear" w:pos="3912"/>
            </w:tabs>
            <w:ind w:right="-289"/>
            <w:rPr>
              <w:lang w:val="fi-FI"/>
            </w:rPr>
          </w:pPr>
          <w:r w:rsidRPr="00B6668E">
            <w:rPr>
              <w:lang w:val="fi-FI"/>
            </w:rPr>
            <w:t>Kotipaikka: Espoo</w:t>
          </w:r>
        </w:p>
        <w:p w14:paraId="7DA55328" w14:textId="77777777" w:rsidR="004C2836" w:rsidRPr="00B6668E" w:rsidRDefault="004C2836" w:rsidP="004C2836">
          <w:pPr>
            <w:pStyle w:val="Footer"/>
            <w:tabs>
              <w:tab w:val="clear" w:pos="2608"/>
              <w:tab w:val="clear" w:pos="3912"/>
            </w:tabs>
            <w:ind w:right="-289"/>
            <w:rPr>
              <w:lang w:val="fi-FI"/>
            </w:rPr>
          </w:pPr>
          <w:r w:rsidRPr="00B6668E">
            <w:rPr>
              <w:lang w:val="fi-FI"/>
            </w:rPr>
            <w:t>Y-tunnus 1552436-8</w:t>
          </w:r>
        </w:p>
      </w:tc>
    </w:tr>
  </w:tbl>
  <w:p w14:paraId="001A1A3B" w14:textId="77777777" w:rsidR="00E80616" w:rsidRPr="00C2034C" w:rsidRDefault="00E80616" w:rsidP="00C20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50" w14:textId="7EA9ECAC" w:rsidR="0014405D" w:rsidRDefault="00852E5B" w:rsidP="00387217">
    <w:pPr>
      <w:pStyle w:val="Footer"/>
      <w:tabs>
        <w:tab w:val="left" w:pos="10205"/>
      </w:tabs>
    </w:pPr>
    <w:r>
      <w:rPr>
        <w:noProof/>
      </w:rPr>
      <mc:AlternateContent>
        <mc:Choice Requires="wps">
          <w:drawing>
            <wp:anchor distT="0" distB="0" distL="114300" distR="114300" simplePos="0" relativeHeight="251658241" behindDoc="0" locked="0" layoutInCell="1" allowOverlap="1" wp14:anchorId="57E9763F" wp14:editId="1F96E742">
              <wp:simplePos x="0" y="0"/>
              <wp:positionH relativeFrom="column">
                <wp:posOffset>11430</wp:posOffset>
              </wp:positionH>
              <wp:positionV relativeFrom="paragraph">
                <wp:posOffset>117081</wp:posOffset>
              </wp:positionV>
              <wp:extent cx="6470168" cy="0"/>
              <wp:effectExtent l="0" t="0" r="6985" b="12700"/>
              <wp:wrapNone/>
              <wp:docPr id="909615935" name="Straight Connector 909615935"/>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E677F3" id="Straight Connector 909615935"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001A1A51" w14:textId="77777777" w:rsidR="00E80616" w:rsidRDefault="00E80616" w:rsidP="00DC1380">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B6668E" w:rsidRPr="00B6668E" w14:paraId="001A1A59" w14:textId="77777777" w:rsidTr="00B6668E">
      <w:tc>
        <w:tcPr>
          <w:tcW w:w="2835" w:type="dxa"/>
        </w:tcPr>
        <w:p w14:paraId="001A1A52" w14:textId="77777777" w:rsidR="00E80616" w:rsidRPr="00B6668E" w:rsidRDefault="00E80616" w:rsidP="00876919">
          <w:pPr>
            <w:pStyle w:val="Footer"/>
            <w:tabs>
              <w:tab w:val="clear" w:pos="2608"/>
              <w:tab w:val="clear" w:pos="3912"/>
            </w:tabs>
            <w:ind w:right="-289"/>
            <w:rPr>
              <w:lang w:val="fi-FI"/>
            </w:rPr>
          </w:pPr>
          <w:r w:rsidRPr="00B6668E">
            <w:rPr>
              <w:lang w:val="fi-FI"/>
            </w:rPr>
            <w:t>Suomen Erillisverkot Oy</w:t>
          </w:r>
        </w:p>
      </w:tc>
      <w:tc>
        <w:tcPr>
          <w:tcW w:w="2410" w:type="dxa"/>
        </w:tcPr>
        <w:p w14:paraId="001A1A53"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PL 357, Tekniikantie 4 </w:t>
          </w:r>
          <w:r w:rsidR="00373B5C" w:rsidRPr="00B6668E">
            <w:rPr>
              <w:lang w:val="fi-FI"/>
            </w:rPr>
            <w:t>D</w:t>
          </w:r>
          <w:r w:rsidRPr="00B6668E">
            <w:rPr>
              <w:lang w:val="fi-FI"/>
            </w:rPr>
            <w:t xml:space="preserve"> </w:t>
          </w:r>
        </w:p>
        <w:p w14:paraId="001A1A54" w14:textId="77777777" w:rsidR="00E80616" w:rsidRPr="00B6668E" w:rsidRDefault="00E80616" w:rsidP="00876919">
          <w:pPr>
            <w:pStyle w:val="Footer"/>
            <w:tabs>
              <w:tab w:val="clear" w:pos="2608"/>
              <w:tab w:val="clear" w:pos="3912"/>
            </w:tabs>
            <w:ind w:right="-289"/>
            <w:rPr>
              <w:lang w:val="fi-FI"/>
            </w:rPr>
          </w:pPr>
          <w:r w:rsidRPr="00B6668E">
            <w:rPr>
              <w:lang w:val="fi-FI"/>
            </w:rPr>
            <w:t>02151 Espoo</w:t>
          </w:r>
        </w:p>
      </w:tc>
      <w:tc>
        <w:tcPr>
          <w:tcW w:w="2268" w:type="dxa"/>
        </w:tcPr>
        <w:p w14:paraId="001A1A55"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Puhelin 0294 440 500 </w:t>
          </w:r>
        </w:p>
        <w:p w14:paraId="001A1A56" w14:textId="77777777" w:rsidR="00E80616" w:rsidRPr="00B6668E" w:rsidRDefault="00E80616" w:rsidP="00876919">
          <w:pPr>
            <w:pStyle w:val="Footer"/>
            <w:tabs>
              <w:tab w:val="clear" w:pos="2608"/>
              <w:tab w:val="clear" w:pos="3912"/>
            </w:tabs>
            <w:ind w:right="-289"/>
            <w:rPr>
              <w:lang w:val="fi-FI"/>
            </w:rPr>
          </w:pPr>
          <w:r w:rsidRPr="00B6668E">
            <w:rPr>
              <w:lang w:val="fi-FI"/>
            </w:rPr>
            <w:t>erillisverkot.fi</w:t>
          </w:r>
        </w:p>
      </w:tc>
      <w:tc>
        <w:tcPr>
          <w:tcW w:w="5039" w:type="dxa"/>
        </w:tcPr>
        <w:p w14:paraId="001A1A57" w14:textId="77777777" w:rsidR="00E80616" w:rsidRPr="00B6668E" w:rsidRDefault="00E80616" w:rsidP="00876919">
          <w:pPr>
            <w:pStyle w:val="Footer"/>
            <w:tabs>
              <w:tab w:val="clear" w:pos="2608"/>
              <w:tab w:val="clear" w:pos="3912"/>
            </w:tabs>
            <w:ind w:right="-289"/>
            <w:rPr>
              <w:lang w:val="fi-FI"/>
            </w:rPr>
          </w:pPr>
          <w:r w:rsidRPr="00B6668E">
            <w:rPr>
              <w:lang w:val="fi-FI"/>
            </w:rPr>
            <w:t>Kotipaikka: Espoo</w:t>
          </w:r>
        </w:p>
        <w:p w14:paraId="001A1A58" w14:textId="77777777" w:rsidR="00E80616" w:rsidRPr="00B6668E" w:rsidRDefault="00E80616" w:rsidP="00876919">
          <w:pPr>
            <w:pStyle w:val="Footer"/>
            <w:tabs>
              <w:tab w:val="clear" w:pos="2608"/>
              <w:tab w:val="clear" w:pos="3912"/>
            </w:tabs>
            <w:ind w:right="-289"/>
            <w:rPr>
              <w:lang w:val="fi-FI"/>
            </w:rPr>
          </w:pPr>
          <w:r w:rsidRPr="00B6668E">
            <w:rPr>
              <w:lang w:val="fi-FI"/>
            </w:rPr>
            <w:t>Y-tunnus 1552436-8</w:t>
          </w:r>
        </w:p>
      </w:tc>
    </w:tr>
  </w:tbl>
  <w:p w14:paraId="001A1A5A" w14:textId="77777777" w:rsidR="00DC1380" w:rsidRPr="00B6668E" w:rsidRDefault="00DC1380" w:rsidP="00DC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10F1F" w14:textId="77777777" w:rsidR="00FB52B1" w:rsidRDefault="00FB52B1" w:rsidP="00AC7BC5">
      <w:r>
        <w:separator/>
      </w:r>
    </w:p>
  </w:footnote>
  <w:footnote w:type="continuationSeparator" w:id="0">
    <w:p w14:paraId="46FE6A1D" w14:textId="77777777" w:rsidR="00FB52B1" w:rsidRDefault="00FB52B1" w:rsidP="00AC7BC5">
      <w:r>
        <w:continuationSeparator/>
      </w:r>
    </w:p>
  </w:footnote>
  <w:footnote w:type="continuationNotice" w:id="1">
    <w:p w14:paraId="2608D5B4" w14:textId="77777777" w:rsidR="00FB52B1" w:rsidRDefault="00FB5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627"/>
      <w:gridCol w:w="1093"/>
      <w:gridCol w:w="1106"/>
      <w:gridCol w:w="170"/>
    </w:tblGrid>
    <w:tr w:rsidR="00796256" w:rsidRPr="008C661A" w14:paraId="001A1A20" w14:textId="77777777" w:rsidTr="00796256">
      <w:trPr>
        <w:cantSplit/>
        <w:trHeight w:hRule="exact" w:val="312"/>
      </w:trPr>
      <w:tc>
        <w:tcPr>
          <w:tcW w:w="5211" w:type="dxa"/>
        </w:tcPr>
        <w:p w14:paraId="001A1A1C" w14:textId="6BB4F653" w:rsidR="001D0BBD" w:rsidRPr="008C661A" w:rsidRDefault="001D0BBD">
          <w:pPr>
            <w:pStyle w:val="Header"/>
            <w:rPr>
              <w:rFonts w:cstheme="minorHAnsi"/>
            </w:rPr>
          </w:pPr>
        </w:p>
      </w:tc>
      <w:tc>
        <w:tcPr>
          <w:tcW w:w="2627" w:type="dxa"/>
        </w:tcPr>
        <w:p w14:paraId="001A1A1D" w14:textId="77777777" w:rsidR="001D0BBD" w:rsidRPr="004E3155" w:rsidRDefault="001D0BBD">
          <w:pPr>
            <w:pStyle w:val="Header"/>
            <w:rPr>
              <w:b/>
            </w:rPr>
          </w:pPr>
        </w:p>
      </w:tc>
      <w:tc>
        <w:tcPr>
          <w:tcW w:w="1093" w:type="dxa"/>
        </w:tcPr>
        <w:p w14:paraId="001A1A1E" w14:textId="77777777" w:rsidR="001D0BBD" w:rsidRPr="005D4C87" w:rsidRDefault="001D0BBD" w:rsidP="005D3FAC">
          <w:pPr>
            <w:pStyle w:val="Header"/>
            <w:ind w:right="149"/>
          </w:pPr>
        </w:p>
      </w:tc>
      <w:tc>
        <w:tcPr>
          <w:tcW w:w="1276" w:type="dxa"/>
          <w:gridSpan w:val="2"/>
        </w:tcPr>
        <w:p w14:paraId="001A1A1F" w14:textId="77777777" w:rsidR="001D0BBD" w:rsidRPr="005D4C87" w:rsidRDefault="001D0BBD" w:rsidP="00796256">
          <w:pPr>
            <w:pStyle w:val="Header"/>
            <w:ind w:left="32"/>
          </w:pPr>
          <w:r w:rsidRPr="005D4C87">
            <w:fldChar w:fldCharType="begin"/>
          </w:r>
          <w:r w:rsidRPr="005D4C87">
            <w:instrText>PAGE</w:instrText>
          </w:r>
          <w:r w:rsidRPr="005D4C87">
            <w:fldChar w:fldCharType="separate"/>
          </w:r>
          <w:r w:rsidR="00655F43">
            <w:rPr>
              <w:noProof/>
            </w:rPr>
            <w:t>2</w:t>
          </w:r>
          <w:r w:rsidRPr="005D4C87">
            <w:fldChar w:fldCharType="end"/>
          </w:r>
          <w:r w:rsidRPr="005D4C87">
            <w:t xml:space="preserve"> (</w:t>
          </w:r>
          <w:r w:rsidRPr="005D4C87">
            <w:fldChar w:fldCharType="begin"/>
          </w:r>
          <w:r w:rsidRPr="005D4C87">
            <w:instrText>NUMPAGES</w:instrText>
          </w:r>
          <w:r w:rsidRPr="005D4C87">
            <w:fldChar w:fldCharType="separate"/>
          </w:r>
          <w:r w:rsidR="00655F43">
            <w:rPr>
              <w:noProof/>
            </w:rPr>
            <w:t>2</w:t>
          </w:r>
          <w:r w:rsidRPr="005D4C87">
            <w:fldChar w:fldCharType="end"/>
          </w:r>
          <w:r w:rsidRPr="005D4C87">
            <w:t>)</w:t>
          </w:r>
        </w:p>
      </w:tc>
    </w:tr>
    <w:tr w:rsidR="00796256" w:rsidRPr="008C661A" w14:paraId="001A1A24" w14:textId="77777777" w:rsidTr="00796256">
      <w:trPr>
        <w:gridAfter w:val="1"/>
        <w:wAfter w:w="170" w:type="dxa"/>
        <w:cantSplit/>
        <w:trHeight w:hRule="exact" w:val="312"/>
      </w:trPr>
      <w:tc>
        <w:tcPr>
          <w:tcW w:w="5211" w:type="dxa"/>
        </w:tcPr>
        <w:p w14:paraId="001A1A21" w14:textId="00608F38" w:rsidR="001D0BBD" w:rsidRPr="008C661A" w:rsidRDefault="001D0BBD">
          <w:pPr>
            <w:pStyle w:val="Header"/>
          </w:pPr>
        </w:p>
      </w:tc>
      <w:tc>
        <w:tcPr>
          <w:tcW w:w="2627" w:type="dxa"/>
        </w:tcPr>
        <w:p w14:paraId="001A1A22" w14:textId="77777777" w:rsidR="001D0BBD" w:rsidRPr="005D4C87" w:rsidRDefault="001D0BBD">
          <w:pPr>
            <w:pStyle w:val="Header"/>
          </w:pPr>
        </w:p>
      </w:tc>
      <w:tc>
        <w:tcPr>
          <w:tcW w:w="2199" w:type="dxa"/>
          <w:gridSpan w:val="2"/>
        </w:tcPr>
        <w:p w14:paraId="001A1A23" w14:textId="77777777" w:rsidR="001D0BBD" w:rsidRPr="005D4C87" w:rsidRDefault="001D0BBD">
          <w:pPr>
            <w:pStyle w:val="Header"/>
          </w:pPr>
        </w:p>
      </w:tc>
    </w:tr>
    <w:tr w:rsidR="00796256" w:rsidRPr="008C661A" w14:paraId="001A1A28" w14:textId="77777777" w:rsidTr="00796256">
      <w:trPr>
        <w:gridAfter w:val="1"/>
        <w:wAfter w:w="170" w:type="dxa"/>
        <w:cantSplit/>
        <w:trHeight w:hRule="exact" w:val="312"/>
      </w:trPr>
      <w:tc>
        <w:tcPr>
          <w:tcW w:w="5211" w:type="dxa"/>
        </w:tcPr>
        <w:p w14:paraId="001A1A25" w14:textId="6CA3B9E5" w:rsidR="001D0BBD" w:rsidRPr="008C661A" w:rsidRDefault="001D0BBD">
          <w:pPr>
            <w:pStyle w:val="Header"/>
          </w:pPr>
        </w:p>
      </w:tc>
      <w:tc>
        <w:tcPr>
          <w:tcW w:w="2627" w:type="dxa"/>
        </w:tcPr>
        <w:p w14:paraId="001A1A26" w14:textId="77777777" w:rsidR="001D0BBD" w:rsidRPr="005D4C87" w:rsidRDefault="001D0BBD">
          <w:pPr>
            <w:pStyle w:val="Header"/>
          </w:pPr>
        </w:p>
      </w:tc>
      <w:tc>
        <w:tcPr>
          <w:tcW w:w="2199" w:type="dxa"/>
          <w:gridSpan w:val="2"/>
        </w:tcPr>
        <w:p w14:paraId="001A1A27" w14:textId="77777777" w:rsidR="001D0BBD" w:rsidRPr="005D4C87" w:rsidRDefault="001D0BBD">
          <w:pPr>
            <w:pStyle w:val="Header"/>
          </w:pPr>
        </w:p>
      </w:tc>
    </w:tr>
    <w:tr w:rsidR="00796256" w:rsidRPr="008C661A" w14:paraId="001A1A2C" w14:textId="77777777" w:rsidTr="00796256">
      <w:trPr>
        <w:gridAfter w:val="1"/>
        <w:wAfter w:w="170" w:type="dxa"/>
        <w:cantSplit/>
        <w:trHeight w:hRule="exact" w:val="312"/>
      </w:trPr>
      <w:tc>
        <w:tcPr>
          <w:tcW w:w="5211" w:type="dxa"/>
        </w:tcPr>
        <w:p w14:paraId="001A1A29" w14:textId="5E88A989" w:rsidR="001D0BBD" w:rsidRPr="008C661A" w:rsidRDefault="001D0BBD">
          <w:pPr>
            <w:pStyle w:val="Header"/>
          </w:pPr>
        </w:p>
      </w:tc>
      <w:tc>
        <w:tcPr>
          <w:tcW w:w="2627" w:type="dxa"/>
        </w:tcPr>
        <w:p w14:paraId="001A1A2A" w14:textId="77777777" w:rsidR="001D0BBD" w:rsidRPr="005D4C87" w:rsidRDefault="001D0BBD">
          <w:pPr>
            <w:pStyle w:val="Header"/>
          </w:pPr>
        </w:p>
      </w:tc>
      <w:tc>
        <w:tcPr>
          <w:tcW w:w="2199" w:type="dxa"/>
          <w:gridSpan w:val="2"/>
        </w:tcPr>
        <w:p w14:paraId="001A1A2B" w14:textId="77777777" w:rsidR="001D0BBD" w:rsidRPr="008C661A" w:rsidRDefault="001D0BBD">
          <w:pPr>
            <w:pStyle w:val="Header"/>
            <w:rPr>
              <w:bCs/>
            </w:rPr>
          </w:pPr>
        </w:p>
      </w:tc>
    </w:tr>
    <w:tr w:rsidR="00796256" w:rsidRPr="008C661A" w14:paraId="001A1A2E" w14:textId="77777777" w:rsidTr="00796256">
      <w:trPr>
        <w:gridAfter w:val="1"/>
        <w:wAfter w:w="170" w:type="dxa"/>
        <w:cantSplit/>
        <w:trHeight w:hRule="exact" w:val="283"/>
      </w:trPr>
      <w:tc>
        <w:tcPr>
          <w:tcW w:w="10037" w:type="dxa"/>
          <w:gridSpan w:val="4"/>
        </w:tcPr>
        <w:p w14:paraId="001A1A2D" w14:textId="4057BEBB" w:rsidR="001D0BBD" w:rsidRPr="008C661A" w:rsidRDefault="001D0BBD">
          <w:pPr>
            <w:pStyle w:val="Header"/>
            <w:rPr>
              <w:bCs/>
            </w:rPr>
          </w:pPr>
        </w:p>
      </w:tc>
    </w:tr>
  </w:tbl>
  <w:p w14:paraId="001A1A2F" w14:textId="185AC6B7" w:rsidR="00372826" w:rsidRPr="001D0BBD" w:rsidRDefault="004C2836" w:rsidP="001D0BBD">
    <w:pPr>
      <w:pStyle w:val="Header"/>
    </w:pPr>
    <w:r w:rsidRPr="00B6668E">
      <w:rPr>
        <w:noProof/>
        <w:lang w:eastAsia="fi-FI"/>
      </w:rPr>
      <w:drawing>
        <wp:anchor distT="0" distB="0" distL="114300" distR="114300" simplePos="0" relativeHeight="251658242" behindDoc="1" locked="0" layoutInCell="1" allowOverlap="1" wp14:anchorId="260C7344" wp14:editId="2B855849">
          <wp:simplePos x="0" y="0"/>
          <wp:positionH relativeFrom="page">
            <wp:posOffset>300990</wp:posOffset>
          </wp:positionH>
          <wp:positionV relativeFrom="page">
            <wp:posOffset>294005</wp:posOffset>
          </wp:positionV>
          <wp:extent cx="1723327" cy="392400"/>
          <wp:effectExtent l="0" t="0" r="0" b="1905"/>
          <wp:wrapNone/>
          <wp:docPr id="226287711" name="Picture 2262877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7711" name="Picture 22628771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402"/>
      <w:gridCol w:w="1559"/>
      <w:gridCol w:w="567"/>
      <w:gridCol w:w="693"/>
      <w:gridCol w:w="16"/>
    </w:tblGrid>
    <w:tr w:rsidR="00685309" w:rsidRPr="00B6668E" w14:paraId="001A1A40" w14:textId="77777777" w:rsidTr="00685309">
      <w:trPr>
        <w:cantSplit/>
        <w:trHeight w:hRule="exact" w:val="312"/>
      </w:trPr>
      <w:tc>
        <w:tcPr>
          <w:tcW w:w="4253" w:type="dxa"/>
        </w:tcPr>
        <w:p w14:paraId="001A1A3C" w14:textId="77777777" w:rsidR="00FE1DD1" w:rsidRPr="00B6668E" w:rsidRDefault="00FE1DD1" w:rsidP="00F132FE">
          <w:pPr>
            <w:pStyle w:val="Footer"/>
            <w:rPr>
              <w:lang w:val="fi-FI"/>
            </w:rPr>
          </w:pPr>
        </w:p>
      </w:tc>
      <w:tc>
        <w:tcPr>
          <w:tcW w:w="3402" w:type="dxa"/>
        </w:tcPr>
        <w:p w14:paraId="001A1A3D" w14:textId="11861B7B" w:rsidR="00FE1DD1" w:rsidRPr="00DB2BFD" w:rsidRDefault="006E5632" w:rsidP="00597A0A">
          <w:r w:rsidRPr="006E5632">
            <w:rPr>
              <w:lang w:val="fi-FI"/>
            </w:rPr>
            <w:t>Ohje</w:t>
          </w:r>
        </w:p>
      </w:tc>
      <w:tc>
        <w:tcPr>
          <w:tcW w:w="1559" w:type="dxa"/>
        </w:tcPr>
        <w:p w14:paraId="001A1A3E" w14:textId="1160FD5C" w:rsidR="00FE1DD1" w:rsidRPr="00DB2BFD" w:rsidRDefault="00FE1DD1" w:rsidP="00597A0A"/>
      </w:tc>
      <w:tc>
        <w:tcPr>
          <w:tcW w:w="1276" w:type="dxa"/>
          <w:gridSpan w:val="3"/>
        </w:tcPr>
        <w:p w14:paraId="001A1A3F" w14:textId="77777777" w:rsidR="00FE1DD1" w:rsidRPr="00DB2BFD" w:rsidRDefault="00FE1DD1" w:rsidP="00597A0A">
          <w:r w:rsidRPr="00DB2BFD">
            <w:fldChar w:fldCharType="begin"/>
          </w:r>
          <w:r w:rsidRPr="00DB2BFD">
            <w:instrText>PAGE</w:instrText>
          </w:r>
          <w:r w:rsidRPr="00DB2BFD">
            <w:fldChar w:fldCharType="separate"/>
          </w:r>
          <w:r w:rsidR="006C6E93" w:rsidRPr="00DB2BFD">
            <w:t>1</w:t>
          </w:r>
          <w:r w:rsidRPr="00DB2BFD">
            <w:fldChar w:fldCharType="end"/>
          </w:r>
          <w:r w:rsidRPr="00DB2BFD">
            <w:t xml:space="preserve"> (</w:t>
          </w:r>
          <w:r w:rsidRPr="00DB2BFD">
            <w:fldChar w:fldCharType="begin"/>
          </w:r>
          <w:r w:rsidRPr="00DB2BFD">
            <w:instrText>NUMPAGES</w:instrText>
          </w:r>
          <w:r w:rsidRPr="00DB2BFD">
            <w:fldChar w:fldCharType="separate"/>
          </w:r>
          <w:r w:rsidR="006C6E93" w:rsidRPr="00DB2BFD">
            <w:t>1</w:t>
          </w:r>
          <w:r w:rsidRPr="00DB2BFD">
            <w:fldChar w:fldCharType="end"/>
          </w:r>
          <w:r w:rsidRPr="00DB2BFD">
            <w:t>)</w:t>
          </w:r>
        </w:p>
      </w:tc>
    </w:tr>
    <w:tr w:rsidR="00685309" w:rsidRPr="00B6668E" w14:paraId="001A1A44" w14:textId="77777777" w:rsidTr="00685309">
      <w:trPr>
        <w:gridAfter w:val="1"/>
        <w:wAfter w:w="16" w:type="dxa"/>
        <w:cantSplit/>
        <w:trHeight w:hRule="exact" w:val="312"/>
      </w:trPr>
      <w:tc>
        <w:tcPr>
          <w:tcW w:w="4253" w:type="dxa"/>
        </w:tcPr>
        <w:p w14:paraId="001A1A41" w14:textId="77777777" w:rsidR="00FE1DD1" w:rsidRPr="00B6668E" w:rsidRDefault="00FE1DD1">
          <w:pPr>
            <w:pStyle w:val="Header"/>
            <w:rPr>
              <w:lang w:val="fi-FI"/>
            </w:rPr>
          </w:pPr>
        </w:p>
      </w:tc>
      <w:tc>
        <w:tcPr>
          <w:tcW w:w="3402" w:type="dxa"/>
        </w:tcPr>
        <w:p w14:paraId="001A1A42" w14:textId="5B5EE69C" w:rsidR="00FE1DD1" w:rsidRPr="00DB2BFD" w:rsidRDefault="00FE1DD1" w:rsidP="00597A0A"/>
      </w:tc>
      <w:tc>
        <w:tcPr>
          <w:tcW w:w="2819" w:type="dxa"/>
          <w:gridSpan w:val="3"/>
        </w:tcPr>
        <w:p w14:paraId="001A1A43" w14:textId="53B0B9FD" w:rsidR="00FE1DD1" w:rsidRPr="00DB2BFD" w:rsidRDefault="00FE1DD1" w:rsidP="00597A0A"/>
      </w:tc>
    </w:tr>
    <w:tr w:rsidR="00685309" w:rsidRPr="00B6668E" w14:paraId="001A1A48" w14:textId="77777777" w:rsidTr="00685309">
      <w:trPr>
        <w:gridAfter w:val="1"/>
        <w:wAfter w:w="16" w:type="dxa"/>
        <w:cantSplit/>
        <w:trHeight w:hRule="exact" w:val="312"/>
      </w:trPr>
      <w:tc>
        <w:tcPr>
          <w:tcW w:w="4253" w:type="dxa"/>
        </w:tcPr>
        <w:p w14:paraId="001A1A45" w14:textId="77777777" w:rsidR="00FE1DD1" w:rsidRPr="00B6668E" w:rsidRDefault="00FE1DD1">
          <w:pPr>
            <w:pStyle w:val="Header"/>
            <w:rPr>
              <w:lang w:val="fi-FI"/>
            </w:rPr>
          </w:pPr>
        </w:p>
      </w:tc>
      <w:tc>
        <w:tcPr>
          <w:tcW w:w="3402" w:type="dxa"/>
        </w:tcPr>
        <w:p w14:paraId="001A1A46" w14:textId="77777777" w:rsidR="00FE1DD1" w:rsidRPr="00DB2BFD" w:rsidRDefault="00FE1DD1" w:rsidP="00597A0A"/>
      </w:tc>
      <w:tc>
        <w:tcPr>
          <w:tcW w:w="2819" w:type="dxa"/>
          <w:gridSpan w:val="3"/>
        </w:tcPr>
        <w:p w14:paraId="001A1A47" w14:textId="1907A36A" w:rsidR="00FE1DD1" w:rsidRPr="00DB2BFD" w:rsidRDefault="00FE1DD1" w:rsidP="00597A0A"/>
      </w:tc>
    </w:tr>
    <w:tr w:rsidR="00685309" w:rsidRPr="00B6668E" w14:paraId="001A1A4C" w14:textId="77777777" w:rsidTr="00685309">
      <w:trPr>
        <w:gridAfter w:val="1"/>
        <w:wAfter w:w="16" w:type="dxa"/>
        <w:cantSplit/>
        <w:trHeight w:hRule="exact" w:val="312"/>
      </w:trPr>
      <w:tc>
        <w:tcPr>
          <w:tcW w:w="4253" w:type="dxa"/>
        </w:tcPr>
        <w:p w14:paraId="001A1A49" w14:textId="77777777" w:rsidR="00FE1DD1" w:rsidRPr="00B6668E" w:rsidRDefault="00FE1DD1">
          <w:pPr>
            <w:pStyle w:val="Header"/>
            <w:rPr>
              <w:lang w:val="fi-FI"/>
            </w:rPr>
          </w:pPr>
        </w:p>
      </w:tc>
      <w:tc>
        <w:tcPr>
          <w:tcW w:w="3402" w:type="dxa"/>
        </w:tcPr>
        <w:sdt>
          <w:sdtPr>
            <w:rPr>
              <w:rFonts w:eastAsiaTheme="majorEastAsia"/>
            </w:rPr>
            <w:id w:val="266504658"/>
            <w:dataBinding w:prefixMappings="xmlns:ns0='http://schemas.microsoft.com/office/2006/coverPageProps'" w:xpath="/ns0:CoverPageProperties[1]/ns0:PublishDate[1]" w:storeItemID="{55AF091B-3C7A-41E3-B477-F2FDAA23CFDA}"/>
            <w:date w:fullDate="2022-02-09T00:00:00Z">
              <w:dateFormat w:val="d.M.yyyy"/>
              <w:lid w:val="fi-FI"/>
              <w:storeMappedDataAs w:val="dateTime"/>
              <w:calendar w:val="gregorian"/>
            </w:date>
          </w:sdtPr>
          <w:sdtEndPr/>
          <w:sdtContent>
            <w:p w14:paraId="001A1A4A" w14:textId="2AF0056D" w:rsidR="00FE1DD1" w:rsidRPr="00DB2BFD" w:rsidRDefault="006E5632" w:rsidP="00597A0A">
              <w:r>
                <w:rPr>
                  <w:rFonts w:eastAsiaTheme="majorEastAsia"/>
                </w:rPr>
                <w:t>9.2.2022</w:t>
              </w:r>
            </w:p>
          </w:sdtContent>
        </w:sdt>
      </w:tc>
      <w:tc>
        <w:tcPr>
          <w:tcW w:w="2819" w:type="dxa"/>
          <w:gridSpan w:val="3"/>
        </w:tcPr>
        <w:p w14:paraId="001A1A4B" w14:textId="47B35211" w:rsidR="00FE1DD1" w:rsidRPr="00DB2BFD" w:rsidRDefault="00FE1DD1" w:rsidP="00597A0A"/>
      </w:tc>
    </w:tr>
    <w:tr w:rsidR="00B13E76" w:rsidRPr="00B6668E" w14:paraId="001A1A4E" w14:textId="77777777" w:rsidTr="00685309">
      <w:trPr>
        <w:gridAfter w:val="2"/>
        <w:wAfter w:w="709" w:type="dxa"/>
        <w:cantSplit/>
        <w:trHeight w:hRule="exact" w:val="283"/>
      </w:trPr>
      <w:tc>
        <w:tcPr>
          <w:tcW w:w="9781" w:type="dxa"/>
          <w:gridSpan w:val="4"/>
        </w:tcPr>
        <w:p w14:paraId="001A1A4D" w14:textId="77777777" w:rsidR="00FE1DD1" w:rsidRPr="00B6668E" w:rsidRDefault="00FE1DD1">
          <w:pPr>
            <w:pStyle w:val="Header"/>
            <w:rPr>
              <w:bCs/>
              <w:lang w:val="fi-FI"/>
            </w:rPr>
          </w:pPr>
        </w:p>
      </w:tc>
    </w:tr>
  </w:tbl>
  <w:p w14:paraId="001A1A4F" w14:textId="77777777" w:rsidR="0014405D" w:rsidRPr="00B6668E" w:rsidRDefault="00E43B16" w:rsidP="00EB3A38">
    <w:pPr>
      <w:pStyle w:val="Header"/>
    </w:pPr>
    <w:r w:rsidRPr="00B6668E">
      <w:rPr>
        <w:noProof/>
        <w:lang w:eastAsia="fi-FI"/>
      </w:rPr>
      <w:drawing>
        <wp:anchor distT="0" distB="0" distL="114300" distR="114300" simplePos="0" relativeHeight="251658240" behindDoc="1" locked="0" layoutInCell="1" allowOverlap="1" wp14:anchorId="001A1A5D" wp14:editId="200BE5A7">
          <wp:simplePos x="0" y="0"/>
          <wp:positionH relativeFrom="page">
            <wp:posOffset>292100</wp:posOffset>
          </wp:positionH>
          <wp:positionV relativeFrom="page">
            <wp:posOffset>314960</wp:posOffset>
          </wp:positionV>
          <wp:extent cx="1723327" cy="3924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DE6"/>
    <w:multiLevelType w:val="multilevel"/>
    <w:tmpl w:val="DBF8413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814E3"/>
    <w:multiLevelType w:val="hybridMultilevel"/>
    <w:tmpl w:val="55B69C44"/>
    <w:lvl w:ilvl="0" w:tplc="DE70F3B0">
      <w:start w:val="1"/>
      <w:numFmt w:val="bullet"/>
      <w:pStyle w:val="ListParagraph"/>
      <w:lvlText w:val="-"/>
      <w:lvlJc w:val="left"/>
      <w:pPr>
        <w:ind w:left="2912" w:hanging="360"/>
      </w:pPr>
      <w:rPr>
        <w:rFonts w:ascii="Verdana" w:hAnsi="Verdana"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18E82C14"/>
    <w:multiLevelType w:val="hybridMultilevel"/>
    <w:tmpl w:val="22B4B0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4A612F4"/>
    <w:multiLevelType w:val="hybridMultilevel"/>
    <w:tmpl w:val="AF12FB98"/>
    <w:lvl w:ilvl="0" w:tplc="8C02AF02">
      <w:start w:val="1"/>
      <w:numFmt w:val="decimal"/>
      <w:pStyle w:val="Numeroituotsikko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36951EBE"/>
    <w:multiLevelType w:val="hybridMultilevel"/>
    <w:tmpl w:val="4C3ADDCE"/>
    <w:lvl w:ilvl="0" w:tplc="0409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15:restartNumberingAfterBreak="0">
    <w:nsid w:val="39FF3598"/>
    <w:multiLevelType w:val="hybridMultilevel"/>
    <w:tmpl w:val="EEFAAA96"/>
    <w:lvl w:ilvl="0" w:tplc="9D927A9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41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0B"/>
    <w:rsid w:val="00017962"/>
    <w:rsid w:val="000A15CC"/>
    <w:rsid w:val="000C7E8C"/>
    <w:rsid w:val="000E6B92"/>
    <w:rsid w:val="00111FD2"/>
    <w:rsid w:val="00116DD0"/>
    <w:rsid w:val="001172A0"/>
    <w:rsid w:val="001210BB"/>
    <w:rsid w:val="00127D7F"/>
    <w:rsid w:val="00134133"/>
    <w:rsid w:val="0014405D"/>
    <w:rsid w:val="0017518E"/>
    <w:rsid w:val="00184A4B"/>
    <w:rsid w:val="001930D7"/>
    <w:rsid w:val="001D0BBD"/>
    <w:rsid w:val="001D6732"/>
    <w:rsid w:val="00224661"/>
    <w:rsid w:val="00227FBA"/>
    <w:rsid w:val="0026730D"/>
    <w:rsid w:val="002756DF"/>
    <w:rsid w:val="00290218"/>
    <w:rsid w:val="002B0837"/>
    <w:rsid w:val="002B6744"/>
    <w:rsid w:val="002E2A82"/>
    <w:rsid w:val="002E781B"/>
    <w:rsid w:val="002F744B"/>
    <w:rsid w:val="00323404"/>
    <w:rsid w:val="0035532F"/>
    <w:rsid w:val="00356779"/>
    <w:rsid w:val="00372826"/>
    <w:rsid w:val="00373B5C"/>
    <w:rsid w:val="00387217"/>
    <w:rsid w:val="00392633"/>
    <w:rsid w:val="003C3092"/>
    <w:rsid w:val="00401453"/>
    <w:rsid w:val="00402D5E"/>
    <w:rsid w:val="0042161E"/>
    <w:rsid w:val="00421EEB"/>
    <w:rsid w:val="00423BE5"/>
    <w:rsid w:val="00446A2E"/>
    <w:rsid w:val="00451B69"/>
    <w:rsid w:val="00454DAF"/>
    <w:rsid w:val="004572D6"/>
    <w:rsid w:val="004671CC"/>
    <w:rsid w:val="004A7261"/>
    <w:rsid w:val="004C2836"/>
    <w:rsid w:val="004D3B45"/>
    <w:rsid w:val="004E269F"/>
    <w:rsid w:val="004E3155"/>
    <w:rsid w:val="004F1FD4"/>
    <w:rsid w:val="00501DEE"/>
    <w:rsid w:val="00527B97"/>
    <w:rsid w:val="0053373B"/>
    <w:rsid w:val="00540FB3"/>
    <w:rsid w:val="00552D0A"/>
    <w:rsid w:val="00553799"/>
    <w:rsid w:val="00581A2A"/>
    <w:rsid w:val="00582CF2"/>
    <w:rsid w:val="0059768A"/>
    <w:rsid w:val="00597A0A"/>
    <w:rsid w:val="005A5814"/>
    <w:rsid w:val="005B2E24"/>
    <w:rsid w:val="005B7196"/>
    <w:rsid w:val="005C1FDC"/>
    <w:rsid w:val="005D3FAC"/>
    <w:rsid w:val="005D4C87"/>
    <w:rsid w:val="005F0502"/>
    <w:rsid w:val="006028BA"/>
    <w:rsid w:val="00606D3B"/>
    <w:rsid w:val="006559ED"/>
    <w:rsid w:val="00655F43"/>
    <w:rsid w:val="006643EC"/>
    <w:rsid w:val="00667030"/>
    <w:rsid w:val="00683E43"/>
    <w:rsid w:val="00685309"/>
    <w:rsid w:val="0069178E"/>
    <w:rsid w:val="00692079"/>
    <w:rsid w:val="00696399"/>
    <w:rsid w:val="006C6E93"/>
    <w:rsid w:val="006D0660"/>
    <w:rsid w:val="006D2453"/>
    <w:rsid w:val="006D6920"/>
    <w:rsid w:val="006E5632"/>
    <w:rsid w:val="0071674C"/>
    <w:rsid w:val="007171C2"/>
    <w:rsid w:val="007308AA"/>
    <w:rsid w:val="00732BAE"/>
    <w:rsid w:val="007447CC"/>
    <w:rsid w:val="0075262A"/>
    <w:rsid w:val="007614C0"/>
    <w:rsid w:val="007625ED"/>
    <w:rsid w:val="00796256"/>
    <w:rsid w:val="007A5ECE"/>
    <w:rsid w:val="007A6258"/>
    <w:rsid w:val="007B7550"/>
    <w:rsid w:val="007B7D1C"/>
    <w:rsid w:val="007F40E6"/>
    <w:rsid w:val="007F63B6"/>
    <w:rsid w:val="00815F89"/>
    <w:rsid w:val="0083235A"/>
    <w:rsid w:val="00842446"/>
    <w:rsid w:val="00852E5B"/>
    <w:rsid w:val="00856354"/>
    <w:rsid w:val="008720B0"/>
    <w:rsid w:val="00876919"/>
    <w:rsid w:val="0089447A"/>
    <w:rsid w:val="008A28B9"/>
    <w:rsid w:val="008A3E6C"/>
    <w:rsid w:val="008B1667"/>
    <w:rsid w:val="008B41E9"/>
    <w:rsid w:val="008C46DF"/>
    <w:rsid w:val="0090609F"/>
    <w:rsid w:val="00946211"/>
    <w:rsid w:val="009569CA"/>
    <w:rsid w:val="00960014"/>
    <w:rsid w:val="00961E0F"/>
    <w:rsid w:val="009766E2"/>
    <w:rsid w:val="00992CD5"/>
    <w:rsid w:val="00997993"/>
    <w:rsid w:val="009B3C00"/>
    <w:rsid w:val="009B3D96"/>
    <w:rsid w:val="009B4919"/>
    <w:rsid w:val="009B5BF0"/>
    <w:rsid w:val="009F6A5B"/>
    <w:rsid w:val="00A05B9F"/>
    <w:rsid w:val="00A25992"/>
    <w:rsid w:val="00A27470"/>
    <w:rsid w:val="00A351A7"/>
    <w:rsid w:val="00A66D4D"/>
    <w:rsid w:val="00A7337B"/>
    <w:rsid w:val="00A82E1C"/>
    <w:rsid w:val="00AA2ECA"/>
    <w:rsid w:val="00AB3675"/>
    <w:rsid w:val="00AC29FC"/>
    <w:rsid w:val="00AC7BC5"/>
    <w:rsid w:val="00AF3E17"/>
    <w:rsid w:val="00AF5FDE"/>
    <w:rsid w:val="00B01D25"/>
    <w:rsid w:val="00B06142"/>
    <w:rsid w:val="00B07E91"/>
    <w:rsid w:val="00B13E76"/>
    <w:rsid w:val="00B176E2"/>
    <w:rsid w:val="00B212F8"/>
    <w:rsid w:val="00B6161F"/>
    <w:rsid w:val="00B6621E"/>
    <w:rsid w:val="00B6668E"/>
    <w:rsid w:val="00BA3B59"/>
    <w:rsid w:val="00BC164A"/>
    <w:rsid w:val="00BD6FB8"/>
    <w:rsid w:val="00C01DE3"/>
    <w:rsid w:val="00C2034C"/>
    <w:rsid w:val="00C479A0"/>
    <w:rsid w:val="00C62349"/>
    <w:rsid w:val="00CB7631"/>
    <w:rsid w:val="00CC1DDF"/>
    <w:rsid w:val="00CC64F4"/>
    <w:rsid w:val="00CD0F1F"/>
    <w:rsid w:val="00CE070B"/>
    <w:rsid w:val="00CF6E8E"/>
    <w:rsid w:val="00D048F6"/>
    <w:rsid w:val="00D105D2"/>
    <w:rsid w:val="00D31C7E"/>
    <w:rsid w:val="00D33740"/>
    <w:rsid w:val="00D45BC7"/>
    <w:rsid w:val="00D571F6"/>
    <w:rsid w:val="00DA0A5E"/>
    <w:rsid w:val="00DA1632"/>
    <w:rsid w:val="00DB1702"/>
    <w:rsid w:val="00DB18EE"/>
    <w:rsid w:val="00DB2BFD"/>
    <w:rsid w:val="00DC1380"/>
    <w:rsid w:val="00DD6155"/>
    <w:rsid w:val="00DF5692"/>
    <w:rsid w:val="00E06174"/>
    <w:rsid w:val="00E131CA"/>
    <w:rsid w:val="00E179E6"/>
    <w:rsid w:val="00E43B16"/>
    <w:rsid w:val="00E50C1B"/>
    <w:rsid w:val="00E61291"/>
    <w:rsid w:val="00E72462"/>
    <w:rsid w:val="00E80616"/>
    <w:rsid w:val="00E9130D"/>
    <w:rsid w:val="00EB14C1"/>
    <w:rsid w:val="00EB3A38"/>
    <w:rsid w:val="00EB4C7A"/>
    <w:rsid w:val="00ED4841"/>
    <w:rsid w:val="00ED5531"/>
    <w:rsid w:val="00F0509D"/>
    <w:rsid w:val="00F132FE"/>
    <w:rsid w:val="00F14454"/>
    <w:rsid w:val="00F35F05"/>
    <w:rsid w:val="00F4130B"/>
    <w:rsid w:val="00F56DB2"/>
    <w:rsid w:val="00F60A8B"/>
    <w:rsid w:val="00F710E7"/>
    <w:rsid w:val="00FA5F88"/>
    <w:rsid w:val="00FB52B1"/>
    <w:rsid w:val="00FD72D1"/>
    <w:rsid w:val="00FE16C5"/>
    <w:rsid w:val="00FE1DD1"/>
    <w:rsid w:val="00FE5097"/>
    <w:rsid w:val="00FF28CD"/>
    <w:rsid w:val="00FF4090"/>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A19F5"/>
  <w15:docId w15:val="{DF4BFE6B-ED0C-4734-8C52-7D71A633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pace Grotesk" w:eastAsiaTheme="minorHAnsi" w:hAnsi="Space Grotesk" w:cs="Rockwell (Headings)"/>
        <w:b/>
        <w:color w:val="000000" w:themeColor="text1"/>
        <w:szCs w:val="28"/>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2FE"/>
    <w:pPr>
      <w:tabs>
        <w:tab w:val="left" w:pos="2608"/>
        <w:tab w:val="left" w:pos="3912"/>
      </w:tabs>
    </w:pPr>
    <w:rPr>
      <w:rFonts w:ascii="Roboto" w:hAnsi="Roboto"/>
      <w:b w:val="0"/>
    </w:rPr>
  </w:style>
  <w:style w:type="paragraph" w:styleId="Heading1">
    <w:name w:val="heading 1"/>
    <w:next w:val="BodyText"/>
    <w:link w:val="Heading1Char"/>
    <w:uiPriority w:val="9"/>
    <w:qFormat/>
    <w:rsid w:val="00F132FE"/>
    <w:pPr>
      <w:keepNext/>
      <w:keepLines/>
      <w:numPr>
        <w:numId w:val="4"/>
      </w:numPr>
      <w:spacing w:after="280" w:line="280" w:lineRule="exact"/>
      <w:ind w:left="357" w:hanging="357"/>
      <w:outlineLvl w:val="0"/>
    </w:pPr>
    <w:rPr>
      <w:rFonts w:eastAsiaTheme="majorEastAsia" w:cstheme="majorHAnsi"/>
      <w:bCs/>
    </w:rPr>
  </w:style>
  <w:style w:type="paragraph" w:styleId="Heading2">
    <w:name w:val="heading 2"/>
    <w:basedOn w:val="Heading1"/>
    <w:next w:val="BodyText"/>
    <w:link w:val="Heading2Char"/>
    <w:uiPriority w:val="9"/>
    <w:qFormat/>
    <w:rsid w:val="000E6B92"/>
    <w:pPr>
      <w:numPr>
        <w:ilvl w:val="1"/>
      </w:numPr>
      <w:ind w:left="431" w:hanging="431"/>
      <w:outlineLvl w:val="1"/>
    </w:pPr>
    <w:rPr>
      <w:bCs w:val="0"/>
      <w:szCs w:val="26"/>
    </w:rPr>
  </w:style>
  <w:style w:type="paragraph" w:styleId="Heading3">
    <w:name w:val="heading 3"/>
    <w:basedOn w:val="Heading2"/>
    <w:next w:val="BodyText"/>
    <w:link w:val="Heading3Char"/>
    <w:uiPriority w:val="9"/>
    <w:qFormat/>
    <w:rsid w:val="000E6B92"/>
    <w:pPr>
      <w:numPr>
        <w:ilvl w:val="2"/>
      </w:numPr>
      <w:ind w:left="505" w:hanging="505"/>
      <w:outlineLvl w:val="2"/>
    </w:pPr>
    <w:rPr>
      <w:rFonts w:cstheme="majorBidi"/>
      <w:bCs/>
    </w:rPr>
  </w:style>
  <w:style w:type="paragraph" w:styleId="Heading4">
    <w:name w:val="heading 4"/>
    <w:basedOn w:val="Heading2"/>
    <w:next w:val="BodyText"/>
    <w:link w:val="Heading4Char"/>
    <w:uiPriority w:val="9"/>
    <w:semiHidden/>
    <w:unhideWhenUsed/>
    <w:rsid w:val="001210BB"/>
    <w:pPr>
      <w:numPr>
        <w:ilvl w:val="3"/>
      </w:numPr>
      <w:ind w:left="646" w:hanging="646"/>
      <w:outlineLvl w:val="3"/>
    </w:pPr>
    <w:rPr>
      <w:rFonts w:cstheme="majorBidi"/>
      <w:bCs/>
      <w:iCs/>
    </w:rPr>
  </w:style>
  <w:style w:type="paragraph" w:styleId="Heading5">
    <w:name w:val="heading 5"/>
    <w:basedOn w:val="Normal"/>
    <w:next w:val="Normal"/>
    <w:link w:val="Heading5Char"/>
    <w:uiPriority w:val="9"/>
    <w:semiHidden/>
    <w:unhideWhenUsed/>
    <w:qFormat/>
    <w:rsid w:val="000E6B92"/>
    <w:pPr>
      <w:keepNext/>
      <w:keepLines/>
      <w:numPr>
        <w:ilvl w:val="4"/>
        <w:numId w:val="4"/>
      </w:numPr>
      <w:spacing w:before="200"/>
      <w:outlineLvl w:val="4"/>
    </w:pPr>
    <w:rPr>
      <w:rFonts w:asciiTheme="majorHAnsi" w:eastAsiaTheme="majorEastAsia" w:hAnsiTheme="majorHAnsi" w:cstheme="majorBidi"/>
      <w:color w:val="247F0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FE"/>
    <w:rPr>
      <w:rFonts w:ascii="Roboto" w:eastAsiaTheme="majorEastAsia" w:hAnsi="Roboto" w:cstheme="majorHAnsi"/>
      <w:b w:val="0"/>
      <w:bCs/>
      <w:i w:val="0"/>
      <w:sz w:val="20"/>
    </w:rPr>
  </w:style>
  <w:style w:type="paragraph" w:styleId="Header">
    <w:name w:val="header"/>
    <w:basedOn w:val="Normal"/>
    <w:link w:val="HeaderChar"/>
    <w:uiPriority w:val="99"/>
    <w:unhideWhenUsed/>
    <w:rsid w:val="00F132FE"/>
    <w:pPr>
      <w:spacing w:line="216" w:lineRule="auto"/>
    </w:pPr>
    <w:rPr>
      <w:rFonts w:ascii="Space Grotesk Medium" w:hAnsi="Space Grotesk Medium"/>
    </w:rPr>
  </w:style>
  <w:style w:type="paragraph" w:styleId="BodyText">
    <w:name w:val="Body Text"/>
    <w:basedOn w:val="Normal"/>
    <w:link w:val="BodyTextChar"/>
    <w:uiPriority w:val="99"/>
    <w:qFormat/>
    <w:rsid w:val="00552D0A"/>
    <w:pPr>
      <w:spacing w:after="120" w:line="280" w:lineRule="atLeast"/>
      <w:ind w:left="2608"/>
    </w:pPr>
  </w:style>
  <w:style w:type="character" w:customStyle="1" w:styleId="BodyTextChar">
    <w:name w:val="Body Text Char"/>
    <w:basedOn w:val="DefaultParagraphFont"/>
    <w:link w:val="BodyText"/>
    <w:uiPriority w:val="99"/>
    <w:rsid w:val="00552D0A"/>
    <w:rPr>
      <w:rFonts w:ascii="Roboto" w:hAnsi="Roboto"/>
      <w:b w:val="0"/>
      <w:i w:val="0"/>
      <w:sz w:val="20"/>
    </w:rPr>
  </w:style>
  <w:style w:type="character" w:customStyle="1" w:styleId="HeaderChar">
    <w:name w:val="Header Char"/>
    <w:basedOn w:val="DefaultParagraphFont"/>
    <w:link w:val="Header"/>
    <w:uiPriority w:val="99"/>
    <w:rsid w:val="00F132FE"/>
    <w:rPr>
      <w:rFonts w:ascii="Space Grotesk Medium" w:hAnsi="Space Grotesk Medium"/>
      <w:b/>
      <w:i w:val="0"/>
      <w:sz w:val="20"/>
    </w:rPr>
  </w:style>
  <w:style w:type="paragraph" w:styleId="Footer">
    <w:name w:val="footer"/>
    <w:basedOn w:val="Normal"/>
    <w:link w:val="FooterChar"/>
    <w:uiPriority w:val="99"/>
    <w:unhideWhenUsed/>
    <w:rsid w:val="00F132FE"/>
    <w:rPr>
      <w:rFonts w:ascii="Space Grotesk Medium" w:hAnsi="Space Grotesk Medium"/>
      <w:sz w:val="17"/>
    </w:rPr>
  </w:style>
  <w:style w:type="character" w:customStyle="1" w:styleId="FooterChar">
    <w:name w:val="Footer Char"/>
    <w:basedOn w:val="DefaultParagraphFont"/>
    <w:link w:val="Footer"/>
    <w:uiPriority w:val="99"/>
    <w:rsid w:val="00F132FE"/>
    <w:rPr>
      <w:rFonts w:ascii="Space Grotesk Medium" w:hAnsi="Space Grotesk Medium"/>
      <w:b/>
      <w:i w:val="0"/>
      <w:sz w:val="17"/>
    </w:rPr>
  </w:style>
  <w:style w:type="paragraph" w:styleId="Title">
    <w:name w:val="Title"/>
    <w:basedOn w:val="Normal"/>
    <w:next w:val="BodyText"/>
    <w:link w:val="TitleChar"/>
    <w:uiPriority w:val="10"/>
    <w:qFormat/>
    <w:locked/>
    <w:rsid w:val="004E269F"/>
    <w:pPr>
      <w:spacing w:after="280"/>
      <w:contextualSpacing/>
    </w:pPr>
    <w:rPr>
      <w:rFonts w:ascii="Space Grotesk" w:eastAsiaTheme="majorEastAsia" w:hAnsi="Space Grotesk" w:cstheme="majorHAnsi"/>
      <w:b/>
      <w:kern w:val="28"/>
      <w:sz w:val="23"/>
      <w:szCs w:val="52"/>
    </w:rPr>
  </w:style>
  <w:style w:type="character" w:customStyle="1" w:styleId="TitleChar">
    <w:name w:val="Title Char"/>
    <w:basedOn w:val="DefaultParagraphFont"/>
    <w:link w:val="Title"/>
    <w:uiPriority w:val="10"/>
    <w:rsid w:val="004E269F"/>
    <w:rPr>
      <w:rFonts w:ascii="Roboto" w:eastAsiaTheme="majorEastAsia" w:hAnsi="Roboto" w:cstheme="majorHAnsi"/>
      <w:b w:val="0"/>
      <w:i w:val="0"/>
      <w:kern w:val="28"/>
      <w:sz w:val="23"/>
      <w:szCs w:val="52"/>
    </w:rPr>
  </w:style>
  <w:style w:type="character" w:customStyle="1" w:styleId="Heading2Char">
    <w:name w:val="Heading 2 Char"/>
    <w:basedOn w:val="DefaultParagraphFont"/>
    <w:link w:val="Heading2"/>
    <w:uiPriority w:val="9"/>
    <w:rsid w:val="000E6B92"/>
    <w:rPr>
      <w:rFonts w:asciiTheme="majorHAnsi" w:eastAsiaTheme="majorEastAsia" w:hAnsiTheme="majorHAnsi" w:cstheme="majorHAnsi"/>
      <w:b w:val="0"/>
      <w:i w:val="0"/>
      <w:sz w:val="20"/>
      <w:szCs w:val="26"/>
    </w:rPr>
  </w:style>
  <w:style w:type="paragraph" w:styleId="Subtitle">
    <w:name w:val="Subtitle"/>
    <w:basedOn w:val="Normal"/>
    <w:next w:val="BodyText"/>
    <w:link w:val="SubtitleChar"/>
    <w:uiPriority w:val="11"/>
    <w:rsid w:val="00F132FE"/>
    <w:pPr>
      <w:numPr>
        <w:ilvl w:val="1"/>
      </w:numPr>
    </w:pPr>
    <w:rPr>
      <w:rFonts w:ascii="Space Grotesk Medium" w:eastAsiaTheme="majorEastAsia" w:hAnsi="Space Grotesk Medium" w:cstheme="majorHAnsi"/>
      <w:b/>
      <w:iCs/>
      <w:sz w:val="24"/>
      <w:szCs w:val="24"/>
    </w:rPr>
  </w:style>
  <w:style w:type="character" w:customStyle="1" w:styleId="SubtitleChar">
    <w:name w:val="Subtitle Char"/>
    <w:basedOn w:val="DefaultParagraphFont"/>
    <w:link w:val="Subtitle"/>
    <w:uiPriority w:val="11"/>
    <w:rsid w:val="00F132FE"/>
    <w:rPr>
      <w:rFonts w:ascii="Space Grotesk Medium" w:eastAsiaTheme="majorEastAsia" w:hAnsi="Space Grotesk Medium" w:cstheme="majorHAnsi"/>
      <w:b/>
      <w:i w:val="0"/>
      <w:iCs/>
      <w:sz w:val="24"/>
      <w:szCs w:val="24"/>
    </w:rPr>
  </w:style>
  <w:style w:type="paragraph" w:styleId="ListParagraph">
    <w:name w:val="List Paragraph"/>
    <w:basedOn w:val="BodyText"/>
    <w:uiPriority w:val="34"/>
    <w:qFormat/>
    <w:rsid w:val="00F132FE"/>
    <w:pPr>
      <w:numPr>
        <w:numId w:val="1"/>
      </w:numPr>
      <w:spacing w:after="0"/>
      <w:contextualSpacing/>
    </w:pPr>
    <w:rPr>
      <w:b/>
    </w:rPr>
  </w:style>
  <w:style w:type="paragraph" w:styleId="NoSpacing">
    <w:name w:val="No Spacing"/>
    <w:uiPriority w:val="1"/>
    <w:rsid w:val="008B1667"/>
  </w:style>
  <w:style w:type="character" w:customStyle="1" w:styleId="Heading4Char">
    <w:name w:val="Heading 4 Char"/>
    <w:basedOn w:val="DefaultParagraphFont"/>
    <w:link w:val="Heading4"/>
    <w:uiPriority w:val="9"/>
    <w:semiHidden/>
    <w:rsid w:val="001210BB"/>
    <w:rPr>
      <w:rFonts w:asciiTheme="majorHAnsi" w:eastAsiaTheme="majorEastAsia" w:hAnsiTheme="majorHAnsi" w:cstheme="majorBidi"/>
      <w:b w:val="0"/>
      <w:bCs/>
      <w:i w:val="0"/>
      <w:iCs/>
      <w:sz w:val="20"/>
      <w:szCs w:val="26"/>
    </w:rPr>
  </w:style>
  <w:style w:type="character" w:customStyle="1" w:styleId="Heading3Char">
    <w:name w:val="Heading 3 Char"/>
    <w:basedOn w:val="DefaultParagraphFont"/>
    <w:link w:val="Heading3"/>
    <w:uiPriority w:val="9"/>
    <w:rsid w:val="000E6B92"/>
    <w:rPr>
      <w:rFonts w:asciiTheme="majorHAnsi" w:eastAsiaTheme="majorEastAsia" w:hAnsiTheme="majorHAnsi" w:cstheme="majorBidi"/>
      <w:b w:val="0"/>
      <w:bCs/>
      <w:i w:val="0"/>
      <w:sz w:val="20"/>
      <w:szCs w:val="26"/>
    </w:rPr>
  </w:style>
  <w:style w:type="paragraph" w:styleId="BalloonText">
    <w:name w:val="Balloon Text"/>
    <w:basedOn w:val="Normal"/>
    <w:link w:val="BalloonTextChar"/>
    <w:uiPriority w:val="99"/>
    <w:semiHidden/>
    <w:unhideWhenUsed/>
    <w:rsid w:val="003C3092"/>
    <w:rPr>
      <w:rFonts w:ascii="Tahoma" w:hAnsi="Tahoma" w:cs="Tahoma"/>
      <w:sz w:val="16"/>
      <w:szCs w:val="16"/>
    </w:rPr>
  </w:style>
  <w:style w:type="character" w:customStyle="1" w:styleId="BalloonTextChar">
    <w:name w:val="Balloon Text Char"/>
    <w:basedOn w:val="DefaultParagraphFont"/>
    <w:link w:val="BalloonText"/>
    <w:uiPriority w:val="99"/>
    <w:semiHidden/>
    <w:rsid w:val="003C3092"/>
    <w:rPr>
      <w:rFonts w:ascii="Tahoma" w:hAnsi="Tahoma" w:cs="Tahoma"/>
      <w:b w:val="0"/>
      <w:i w:val="0"/>
      <w:sz w:val="16"/>
      <w:szCs w:val="16"/>
    </w:rPr>
  </w:style>
  <w:style w:type="character" w:styleId="Strong">
    <w:name w:val="Strong"/>
    <w:basedOn w:val="DefaultParagraphFont"/>
    <w:uiPriority w:val="8"/>
    <w:qFormat/>
    <w:rsid w:val="00F132FE"/>
    <w:rPr>
      <w:rFonts w:ascii="Space Grotesk" w:hAnsi="Space Grotesk"/>
      <w:b w:val="0"/>
      <w:bCs/>
      <w:i w:val="0"/>
      <w:sz w:val="20"/>
    </w:rPr>
  </w:style>
  <w:style w:type="paragraph" w:styleId="Date">
    <w:name w:val="Date"/>
    <w:basedOn w:val="Normal"/>
    <w:next w:val="Normal"/>
    <w:link w:val="DateChar"/>
    <w:uiPriority w:val="99"/>
    <w:unhideWhenUsed/>
    <w:rsid w:val="00E50C1B"/>
    <w:pPr>
      <w:spacing w:after="200" w:line="276" w:lineRule="auto"/>
    </w:pPr>
    <w:rPr>
      <w:rFonts w:cstheme="minorBidi"/>
      <w:b/>
      <w:color w:val="49FF00" w:themeColor="accent1"/>
      <w:szCs w:val="20"/>
      <w:lang w:eastAsia="fi-FI"/>
    </w:rPr>
  </w:style>
  <w:style w:type="character" w:customStyle="1" w:styleId="DateChar">
    <w:name w:val="Date Char"/>
    <w:basedOn w:val="DefaultParagraphFont"/>
    <w:link w:val="Date"/>
    <w:uiPriority w:val="99"/>
    <w:rsid w:val="00E50C1B"/>
    <w:rPr>
      <w:rFonts w:ascii="Roboto" w:hAnsi="Roboto" w:cstheme="minorBidi"/>
      <w:b/>
      <w:i w:val="0"/>
      <w:color w:val="49FF00" w:themeColor="accent1"/>
      <w:sz w:val="20"/>
      <w:szCs w:val="20"/>
      <w:lang w:eastAsia="fi-FI"/>
    </w:rPr>
  </w:style>
  <w:style w:type="table" w:styleId="TableGrid">
    <w:name w:val="Table Grid"/>
    <w:basedOn w:val="TableNormal"/>
    <w:rsid w:val="00E50C1B"/>
    <w:rPr>
      <w:rFonts w:eastAsia="Times New Roman"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1632"/>
    <w:rPr>
      <w:rFonts w:ascii="Roboto" w:hAnsi="Roboto"/>
      <w:b w:val="0"/>
      <w:i w:val="0"/>
      <w:color w:val="808080"/>
      <w:sz w:val="20"/>
    </w:rPr>
  </w:style>
  <w:style w:type="paragraph" w:styleId="Closing">
    <w:name w:val="Closing"/>
    <w:basedOn w:val="BodyText"/>
    <w:link w:val="ClosingChar"/>
    <w:uiPriority w:val="99"/>
    <w:rsid w:val="00A351A7"/>
    <w:pPr>
      <w:spacing w:after="0"/>
    </w:pPr>
  </w:style>
  <w:style w:type="character" w:customStyle="1" w:styleId="ClosingChar">
    <w:name w:val="Closing Char"/>
    <w:basedOn w:val="DefaultParagraphFont"/>
    <w:link w:val="Closing"/>
    <w:uiPriority w:val="99"/>
    <w:rsid w:val="00A351A7"/>
    <w:rPr>
      <w:rFonts w:ascii="Roboto" w:hAnsi="Roboto"/>
      <w:b w:val="0"/>
      <w:i w:val="0"/>
      <w:sz w:val="17"/>
    </w:rPr>
  </w:style>
  <w:style w:type="paragraph" w:customStyle="1" w:styleId="Vastaanottaja">
    <w:name w:val="Vastaanottaja"/>
    <w:basedOn w:val="Normal"/>
    <w:rsid w:val="007625ED"/>
    <w:rPr>
      <w:rFonts w:eastAsia="Times New Roman" w:cs="Times New Roman"/>
      <w:szCs w:val="20"/>
      <w:lang w:val="en-US"/>
    </w:rPr>
  </w:style>
  <w:style w:type="paragraph" w:customStyle="1" w:styleId="Numeroituotsikko1">
    <w:name w:val="Numeroitu otsikko 1"/>
    <w:basedOn w:val="Heading1"/>
    <w:next w:val="BodyText"/>
    <w:qFormat/>
    <w:rsid w:val="00F132FE"/>
    <w:pPr>
      <w:numPr>
        <w:numId w:val="2"/>
      </w:numPr>
      <w:spacing w:before="240"/>
      <w:ind w:left="397" w:hanging="397"/>
    </w:pPr>
    <w:rPr>
      <w:rFonts w:ascii="Roboto" w:hAnsi="Roboto"/>
      <w:b w:val="0"/>
    </w:rPr>
  </w:style>
  <w:style w:type="character" w:customStyle="1" w:styleId="Heading5Char">
    <w:name w:val="Heading 5 Char"/>
    <w:basedOn w:val="DefaultParagraphFont"/>
    <w:link w:val="Heading5"/>
    <w:uiPriority w:val="9"/>
    <w:semiHidden/>
    <w:rsid w:val="000E6B92"/>
    <w:rPr>
      <w:rFonts w:asciiTheme="majorHAnsi" w:eastAsiaTheme="majorEastAsia" w:hAnsiTheme="majorHAnsi" w:cstheme="majorBidi"/>
      <w:b w:val="0"/>
      <w:i w:val="0"/>
      <w:color w:val="247F00" w:themeColor="accent1" w:themeShade="7F"/>
      <w:sz w:val="20"/>
    </w:rPr>
  </w:style>
  <w:style w:type="character" w:styleId="Hyperlink">
    <w:name w:val="Hyperlink"/>
    <w:basedOn w:val="DefaultParagraphFont"/>
    <w:uiPriority w:val="99"/>
    <w:unhideWhenUsed/>
    <w:rsid w:val="009B3D96"/>
    <w:rPr>
      <w:color w:val="0563C1" w:themeColor="hyperlink"/>
      <w:u w:val="single"/>
    </w:rPr>
  </w:style>
  <w:style w:type="character" w:styleId="UnresolvedMention">
    <w:name w:val="Unresolved Mention"/>
    <w:basedOn w:val="DefaultParagraphFont"/>
    <w:uiPriority w:val="99"/>
    <w:semiHidden/>
    <w:unhideWhenUsed/>
    <w:rsid w:val="009B3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everkot.dom\dfs\home\elisa.spolander$\virvesisakuuluvuus@erillisverkot.f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virve.com/tuotteet/magneettikannin_38cm_(lyhyt).8.s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verkot.dom\dfs\Mallipohjat\Dokumenttipohjat%202019\Asiakirjamallit\Suomeksi\Erillisverkot.dotx" TargetMode="External"/></Relationships>
</file>

<file path=word/theme/theme1.xml><?xml version="1.0" encoding="utf-8"?>
<a:theme xmlns:a="http://schemas.openxmlformats.org/drawingml/2006/main" name="Office Theme">
  <a:themeElements>
    <a:clrScheme name="ERVE">
      <a:dk1>
        <a:sysClr val="windowText" lastClr="000000"/>
      </a:dk1>
      <a:lt1>
        <a:srgbClr val="F0F0F0"/>
      </a:lt1>
      <a:dk2>
        <a:srgbClr val="2E2E2E"/>
      </a:dk2>
      <a:lt2>
        <a:srgbClr val="D2D2C8"/>
      </a:lt2>
      <a:accent1>
        <a:srgbClr val="49FF00"/>
      </a:accent1>
      <a:accent2>
        <a:srgbClr val="64008F"/>
      </a:accent2>
      <a:accent3>
        <a:srgbClr val="004A06"/>
      </a:accent3>
      <a:accent4>
        <a:srgbClr val="92FF66"/>
      </a:accent4>
      <a:accent5>
        <a:srgbClr val="8333A5"/>
      </a:accent5>
      <a:accent6>
        <a:srgbClr val="336E38"/>
      </a:accent6>
      <a:hlink>
        <a:srgbClr val="0563C1"/>
      </a:hlink>
      <a:folHlink>
        <a:srgbClr val="FF6C00"/>
      </a:folHlink>
    </a:clrScheme>
    <a:fontScheme name="ERVE">
      <a:majorFont>
        <a:latin typeface="Space Grotesk 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85c3e1-2bef-4d9f-a146-a7546a78dc0c">
      <Terms xmlns="http://schemas.microsoft.com/office/infopath/2007/PartnerControls"/>
    </lcf76f155ced4ddcb4097134ff3c332f>
    <TaxCatchAll xmlns="68ab87f3-2926-4ce7-a6b7-d178580317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AFED1B41BA38C647AC9F1200CD8C3643" ma:contentTypeVersion="15" ma:contentTypeDescription="Luo uusi asiakirja." ma:contentTypeScope="" ma:versionID="662ae1574599eb82049b9fec94b36f4c">
  <xsd:schema xmlns:xsd="http://www.w3.org/2001/XMLSchema" xmlns:xs="http://www.w3.org/2001/XMLSchema" xmlns:p="http://schemas.microsoft.com/office/2006/metadata/properties" xmlns:ns2="0085c3e1-2bef-4d9f-a146-a7546a78dc0c" xmlns:ns3="68ab87f3-2926-4ce7-a6b7-d17858031790" targetNamespace="http://schemas.microsoft.com/office/2006/metadata/properties" ma:root="true" ma:fieldsID="9e614edab56634f1cee76f075bbf3a80" ns2:_="" ns3:_="">
    <xsd:import namespace="0085c3e1-2bef-4d9f-a146-a7546a78dc0c"/>
    <xsd:import namespace="68ab87f3-2926-4ce7-a6b7-d178580317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5c3e1-2bef-4d9f-a146-a7546a78d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ab87f3-2926-4ce7-a6b7-d17858031790"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acb99687-e760-42e0-8c69-e40ca2a26d46}" ma:internalName="TaxCatchAll" ma:showField="CatchAllData" ma:web="68ab87f3-2926-4ce7-a6b7-d178580317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1653C7-A94F-4DBE-AC33-39A5EE8EFC88}">
  <ds:schemaRefs>
    <ds:schemaRef ds:uri="http://purl.org/dc/elements/1.1/"/>
    <ds:schemaRef ds:uri="http://schemas.microsoft.com/office/2006/metadata/properties"/>
    <ds:schemaRef ds:uri="http://www.w3.org/XML/1998/namespace"/>
    <ds:schemaRef ds:uri="http://purl.org/dc/terms/"/>
    <ds:schemaRef ds:uri="0085c3e1-2bef-4d9f-a146-a7546a78dc0c"/>
    <ds:schemaRef ds:uri="http://schemas.microsoft.com/office/2006/documentManagement/types"/>
    <ds:schemaRef ds:uri="http://schemas.openxmlformats.org/package/2006/metadata/core-properties"/>
    <ds:schemaRef ds:uri="http://schemas.microsoft.com/office/infopath/2007/PartnerControls"/>
    <ds:schemaRef ds:uri="68ab87f3-2926-4ce7-a6b7-d17858031790"/>
    <ds:schemaRef ds:uri="http://purl.org/dc/dcmitype/"/>
  </ds:schemaRefs>
</ds:datastoreItem>
</file>

<file path=customXml/itemProps3.xml><?xml version="1.0" encoding="utf-8"?>
<ds:datastoreItem xmlns:ds="http://schemas.openxmlformats.org/officeDocument/2006/customXml" ds:itemID="{3F6B6579-CEF0-41AD-BB06-E75D4BD48D08}">
  <ds:schemaRefs>
    <ds:schemaRef ds:uri="http://schemas.microsoft.com/sharepoint/v3/contenttype/forms"/>
  </ds:schemaRefs>
</ds:datastoreItem>
</file>

<file path=customXml/itemProps4.xml><?xml version="1.0" encoding="utf-8"?>
<ds:datastoreItem xmlns:ds="http://schemas.openxmlformats.org/officeDocument/2006/customXml" ds:itemID="{4F8AD5EB-079B-47C4-8D56-AB9806725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5c3e1-2bef-4d9f-a146-a7546a78dc0c"/>
    <ds:schemaRef ds:uri="68ab87f3-2926-4ce7-a6b7-d17858031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B06EAC-E2C3-43DF-B740-4C5F80D1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Erillisverkot.dotx</Template>
  <TotalTime>1</TotalTime>
  <Pages>4</Pages>
  <Words>933</Words>
  <Characters>7565</Characters>
  <Application>Microsoft Office Word</Application>
  <DocSecurity>0</DocSecurity>
  <Lines>63</Lines>
  <Paragraphs>16</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Paasi Elina</dc:creator>
  <cp:keywords/>
  <cp:lastModifiedBy>Spolander Elisa</cp:lastModifiedBy>
  <cp:revision>2</cp:revision>
  <cp:lastPrinted>2024-02-07T14:35:00Z</cp:lastPrinted>
  <dcterms:created xsi:type="dcterms:W3CDTF">2024-04-05T10:12:00Z</dcterms:created>
  <dcterms:modified xsi:type="dcterms:W3CDTF">2024-04-05T10:12:00Z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0x010100AFED1B41BA38C647AC9F1200CD8C3643</vt:lpwstr>
  </property>
  <property fmtid="{D5CDD505-2E9C-101B-9397-08002B2CF9AE}" pid="3" name="MediaServiceImageTags">
    <vt:lpwstr/>
  </property>
</Properties>
</file>